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D46" w:rsidRPr="0046257E" w:rsidRDefault="00B17D46" w:rsidP="00B17D46">
      <w:pPr>
        <w:widowControl w:val="0"/>
        <w:autoSpaceDE w:val="0"/>
        <w:autoSpaceDN w:val="0"/>
        <w:spacing w:before="78" w:after="0" w:line="240" w:lineRule="auto"/>
        <w:ind w:left="142"/>
        <w:rPr>
          <w:rFonts w:ascii="Times New Roman" w:eastAsia="Times New Roman" w:hAnsi="Times New Roman" w:cs="Times New Roman"/>
          <w:i/>
          <w:kern w:val="0"/>
          <w:sz w:val="16"/>
        </w:rPr>
      </w:pPr>
      <w:r w:rsidRPr="00B17D46">
        <w:rPr>
          <w:rFonts w:ascii="Times New Roman" w:eastAsia="Times New Roman" w:hAnsi="Times New Roman" w:cs="Times New Roman"/>
          <w:i/>
          <w:kern w:val="0"/>
          <w:sz w:val="16"/>
        </w:rPr>
        <w:t xml:space="preserve">Załącznik </w:t>
      </w:r>
      <w:r w:rsidRPr="0046257E">
        <w:rPr>
          <w:rFonts w:ascii="Times New Roman" w:eastAsia="Times New Roman" w:hAnsi="Times New Roman" w:cs="Times New Roman"/>
          <w:i/>
          <w:kern w:val="0"/>
          <w:sz w:val="16"/>
        </w:rPr>
        <w:t>Nr 3</w:t>
      </w:r>
    </w:p>
    <w:p w:rsidR="00B17D46" w:rsidRPr="00C00D89" w:rsidRDefault="00B17D46" w:rsidP="00B17D46">
      <w:pPr>
        <w:widowControl w:val="0"/>
        <w:autoSpaceDE w:val="0"/>
        <w:autoSpaceDN w:val="0"/>
        <w:spacing w:before="92" w:after="0" w:line="240" w:lineRule="auto"/>
        <w:ind w:left="115"/>
        <w:rPr>
          <w:rFonts w:ascii="Times New Roman" w:eastAsia="Times New Roman" w:hAnsi="Times New Roman" w:cs="Times New Roman"/>
          <w:i/>
          <w:color w:val="000000" w:themeColor="text1"/>
          <w:kern w:val="0"/>
          <w:sz w:val="16"/>
        </w:rPr>
      </w:pPr>
      <w:r w:rsidRPr="0046257E">
        <w:rPr>
          <w:rFonts w:ascii="Times New Roman" w:eastAsia="Times New Roman" w:hAnsi="Times New Roman" w:cs="Times New Roman"/>
          <w:i/>
          <w:kern w:val="0"/>
          <w:sz w:val="16"/>
        </w:rPr>
        <w:t xml:space="preserve">do zarządzenia Nr </w:t>
      </w:r>
      <w:r w:rsidR="00C00D89">
        <w:rPr>
          <w:rFonts w:ascii="Times New Roman" w:eastAsia="Times New Roman" w:hAnsi="Times New Roman" w:cs="Times New Roman"/>
          <w:i/>
          <w:kern w:val="0"/>
          <w:sz w:val="16"/>
        </w:rPr>
        <w:t>13</w:t>
      </w:r>
      <w:r w:rsidR="0025501B" w:rsidRPr="00C00D89">
        <w:rPr>
          <w:rFonts w:ascii="Times New Roman" w:eastAsia="Times New Roman" w:hAnsi="Times New Roman" w:cs="Times New Roman"/>
          <w:i/>
          <w:color w:val="000000" w:themeColor="text1"/>
          <w:kern w:val="0"/>
          <w:sz w:val="16"/>
        </w:rPr>
        <w:t>/</w:t>
      </w:r>
      <w:r w:rsidRPr="00C00D89">
        <w:rPr>
          <w:rFonts w:ascii="Times New Roman" w:eastAsia="Times New Roman" w:hAnsi="Times New Roman" w:cs="Times New Roman"/>
          <w:i/>
          <w:color w:val="000000" w:themeColor="text1"/>
          <w:kern w:val="0"/>
          <w:sz w:val="16"/>
        </w:rPr>
        <w:t>202</w:t>
      </w:r>
      <w:r w:rsidR="0093783F" w:rsidRPr="00C00D89">
        <w:rPr>
          <w:rFonts w:ascii="Times New Roman" w:eastAsia="Times New Roman" w:hAnsi="Times New Roman" w:cs="Times New Roman"/>
          <w:i/>
          <w:color w:val="000000" w:themeColor="text1"/>
          <w:kern w:val="0"/>
          <w:sz w:val="16"/>
        </w:rPr>
        <w:t>6</w:t>
      </w:r>
    </w:p>
    <w:p w:rsidR="00B17D46" w:rsidRPr="00154329" w:rsidRDefault="00B17D46" w:rsidP="00B17D46">
      <w:pPr>
        <w:widowControl w:val="0"/>
        <w:autoSpaceDE w:val="0"/>
        <w:autoSpaceDN w:val="0"/>
        <w:spacing w:after="0" w:line="360" w:lineRule="auto"/>
        <w:ind w:left="115" w:right="-1417"/>
        <w:rPr>
          <w:rFonts w:ascii="Times New Roman" w:eastAsia="Times New Roman" w:hAnsi="Times New Roman" w:cs="Times New Roman"/>
          <w:i/>
          <w:color w:val="000000" w:themeColor="text1"/>
          <w:kern w:val="0"/>
          <w:sz w:val="16"/>
        </w:rPr>
      </w:pPr>
      <w:r w:rsidRPr="00154329">
        <w:rPr>
          <w:rFonts w:ascii="Times New Roman" w:eastAsia="Times New Roman" w:hAnsi="Times New Roman" w:cs="Times New Roman"/>
          <w:i/>
          <w:color w:val="000000" w:themeColor="text1"/>
          <w:kern w:val="0"/>
          <w:sz w:val="16"/>
        </w:rPr>
        <w:t xml:space="preserve">Burmistrza Miasta i Gminy Niepołomice </w:t>
      </w:r>
    </w:p>
    <w:p w:rsidR="00B17D46" w:rsidRPr="00154329" w:rsidRDefault="00B17D46" w:rsidP="00B17D46">
      <w:pPr>
        <w:widowControl w:val="0"/>
        <w:autoSpaceDE w:val="0"/>
        <w:autoSpaceDN w:val="0"/>
        <w:spacing w:after="0" w:line="360" w:lineRule="auto"/>
        <w:ind w:left="115" w:right="-1417"/>
        <w:rPr>
          <w:rFonts w:ascii="Times New Roman" w:eastAsia="Times New Roman" w:hAnsi="Times New Roman" w:cs="Times New Roman"/>
          <w:i/>
          <w:color w:val="000000" w:themeColor="text1"/>
          <w:kern w:val="0"/>
          <w:sz w:val="16"/>
        </w:rPr>
      </w:pPr>
      <w:r w:rsidRPr="00154329">
        <w:rPr>
          <w:rFonts w:ascii="Times New Roman" w:eastAsia="Times New Roman" w:hAnsi="Times New Roman" w:cs="Times New Roman"/>
          <w:i/>
          <w:color w:val="000000" w:themeColor="text1"/>
          <w:kern w:val="0"/>
          <w:sz w:val="16"/>
        </w:rPr>
        <w:t xml:space="preserve">z dnia </w:t>
      </w:r>
      <w:r w:rsidR="00595B52" w:rsidRPr="00154329">
        <w:rPr>
          <w:rFonts w:ascii="Times New Roman" w:eastAsia="Times New Roman" w:hAnsi="Times New Roman" w:cs="Times New Roman"/>
          <w:i/>
          <w:color w:val="000000" w:themeColor="text1"/>
          <w:kern w:val="0"/>
          <w:sz w:val="16"/>
        </w:rPr>
        <w:t>1</w:t>
      </w:r>
      <w:r w:rsidR="00154329" w:rsidRPr="00154329">
        <w:rPr>
          <w:rFonts w:ascii="Times New Roman" w:eastAsia="Times New Roman" w:hAnsi="Times New Roman" w:cs="Times New Roman"/>
          <w:i/>
          <w:color w:val="000000" w:themeColor="text1"/>
          <w:kern w:val="0"/>
          <w:sz w:val="16"/>
        </w:rPr>
        <w:t>9</w:t>
      </w:r>
      <w:r w:rsidRPr="00154329">
        <w:rPr>
          <w:rFonts w:ascii="Times New Roman" w:eastAsia="Times New Roman" w:hAnsi="Times New Roman" w:cs="Times New Roman"/>
          <w:i/>
          <w:color w:val="000000" w:themeColor="text1"/>
          <w:kern w:val="0"/>
          <w:sz w:val="16"/>
        </w:rPr>
        <w:t xml:space="preserve"> stycznia 202</w:t>
      </w:r>
      <w:r w:rsidR="0093783F" w:rsidRPr="00154329">
        <w:rPr>
          <w:rFonts w:ascii="Times New Roman" w:eastAsia="Times New Roman" w:hAnsi="Times New Roman" w:cs="Times New Roman"/>
          <w:i/>
          <w:color w:val="000000" w:themeColor="text1"/>
          <w:kern w:val="0"/>
          <w:sz w:val="16"/>
        </w:rPr>
        <w:t>6</w:t>
      </w:r>
      <w:r w:rsidRPr="00154329">
        <w:rPr>
          <w:rFonts w:ascii="Times New Roman" w:eastAsia="Times New Roman" w:hAnsi="Times New Roman" w:cs="Times New Roman"/>
          <w:i/>
          <w:color w:val="000000" w:themeColor="text1"/>
          <w:kern w:val="0"/>
          <w:sz w:val="16"/>
        </w:rPr>
        <w:t xml:space="preserve"> r.</w:t>
      </w:r>
    </w:p>
    <w:p w:rsidR="00B17D46" w:rsidRPr="00B17D46" w:rsidRDefault="00B17D46" w:rsidP="00B17D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FF0000"/>
          <w:kern w:val="0"/>
          <w:sz w:val="18"/>
          <w:szCs w:val="20"/>
        </w:rPr>
      </w:pPr>
    </w:p>
    <w:p w:rsidR="00B17D46" w:rsidRPr="00B17D46" w:rsidRDefault="00B17D46" w:rsidP="00B17D46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0"/>
        </w:rPr>
      </w:pPr>
    </w:p>
    <w:p w:rsidR="00B17D46" w:rsidRPr="00B17D46" w:rsidRDefault="00B17D46" w:rsidP="00B17D46">
      <w:pPr>
        <w:widowControl w:val="0"/>
        <w:autoSpaceDE w:val="0"/>
        <w:autoSpaceDN w:val="0"/>
        <w:spacing w:after="0" w:line="360" w:lineRule="auto"/>
        <w:ind w:left="244" w:right="261" w:firstLine="2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</w:pPr>
      <w:r w:rsidRPr="00B17D4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 xml:space="preserve">Kryteria </w:t>
      </w:r>
    </w:p>
    <w:p w:rsidR="00B17D46" w:rsidRPr="00B17D46" w:rsidRDefault="00B17D46" w:rsidP="00B17D46">
      <w:pPr>
        <w:widowControl w:val="0"/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</w:pPr>
      <w:r w:rsidRPr="00B17D4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brane pod uwagę w postępowaniu rekrutacyjnym i postępowaniu uzupełniającym (rok szkolny 202</w:t>
      </w:r>
      <w:r w:rsidR="0093783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6</w:t>
      </w:r>
      <w:r w:rsidRPr="00B17D4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/202</w:t>
      </w:r>
      <w:r w:rsidR="0093783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7</w:t>
      </w:r>
      <w:r w:rsidRPr="00B17D4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)</w:t>
      </w:r>
    </w:p>
    <w:p w:rsidR="00B17D46" w:rsidRPr="00B17D46" w:rsidRDefault="00B17D46" w:rsidP="00B17D4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</w:pPr>
      <w:r w:rsidRPr="00B17D4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do publicznych przedszkoli i oddziałów przedszkolnych w publicznych szkołach podstawowych, dla których organem prowadzącym</w:t>
      </w:r>
      <w:r w:rsidRPr="00B17D46">
        <w:rPr>
          <w:rFonts w:ascii="Times New Roman" w:eastAsia="Times New Roman" w:hAnsi="Times New Roman" w:cs="Times New Roman"/>
          <w:b/>
          <w:bCs/>
          <w:spacing w:val="-5"/>
          <w:kern w:val="0"/>
          <w:sz w:val="20"/>
          <w:szCs w:val="20"/>
        </w:rPr>
        <w:t xml:space="preserve"> </w:t>
      </w:r>
      <w:r w:rsidRPr="00B17D4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jest</w:t>
      </w:r>
      <w:r w:rsidRPr="00B17D46">
        <w:rPr>
          <w:rFonts w:ascii="Times New Roman" w:eastAsia="Times New Roman" w:hAnsi="Times New Roman" w:cs="Times New Roman"/>
          <w:b/>
          <w:bCs/>
          <w:spacing w:val="-4"/>
          <w:kern w:val="0"/>
          <w:sz w:val="20"/>
          <w:szCs w:val="20"/>
        </w:rPr>
        <w:t xml:space="preserve"> </w:t>
      </w:r>
      <w:r w:rsidRPr="00B17D4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gmina</w:t>
      </w:r>
      <w:r w:rsidRPr="00B17D46">
        <w:rPr>
          <w:rFonts w:ascii="Times New Roman" w:eastAsia="Times New Roman" w:hAnsi="Times New Roman" w:cs="Times New Roman"/>
          <w:b/>
          <w:bCs/>
          <w:spacing w:val="-4"/>
          <w:kern w:val="0"/>
          <w:sz w:val="20"/>
          <w:szCs w:val="20"/>
        </w:rPr>
        <w:t xml:space="preserve"> </w:t>
      </w:r>
      <w:r w:rsidRPr="00B17D4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Niepołomice,</w:t>
      </w:r>
      <w:r w:rsidRPr="00B17D46">
        <w:rPr>
          <w:rFonts w:ascii="Times New Roman" w:eastAsia="Times New Roman" w:hAnsi="Times New Roman" w:cs="Times New Roman"/>
          <w:b/>
          <w:bCs/>
          <w:spacing w:val="-3"/>
          <w:kern w:val="0"/>
          <w:sz w:val="20"/>
          <w:szCs w:val="20"/>
        </w:rPr>
        <w:t xml:space="preserve"> </w:t>
      </w:r>
      <w:r w:rsidRPr="00B17D4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dokumenty</w:t>
      </w:r>
      <w:r w:rsidRPr="00B17D46">
        <w:rPr>
          <w:rFonts w:ascii="Times New Roman" w:eastAsia="Times New Roman" w:hAnsi="Times New Roman" w:cs="Times New Roman"/>
          <w:b/>
          <w:bCs/>
          <w:spacing w:val="-3"/>
          <w:kern w:val="0"/>
          <w:sz w:val="20"/>
          <w:szCs w:val="20"/>
        </w:rPr>
        <w:t xml:space="preserve"> </w:t>
      </w:r>
      <w:r w:rsidRPr="00B17D4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niezbędne</w:t>
      </w:r>
      <w:r w:rsidRPr="00B17D46">
        <w:rPr>
          <w:rFonts w:ascii="Times New Roman" w:eastAsia="Times New Roman" w:hAnsi="Times New Roman" w:cs="Times New Roman"/>
          <w:b/>
          <w:bCs/>
          <w:spacing w:val="-4"/>
          <w:kern w:val="0"/>
          <w:sz w:val="20"/>
          <w:szCs w:val="20"/>
        </w:rPr>
        <w:t xml:space="preserve"> </w:t>
      </w:r>
      <w:r w:rsidRPr="00B17D4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do</w:t>
      </w:r>
      <w:r w:rsidRPr="00B17D46">
        <w:rPr>
          <w:rFonts w:ascii="Times New Roman" w:eastAsia="Times New Roman" w:hAnsi="Times New Roman" w:cs="Times New Roman"/>
          <w:b/>
          <w:bCs/>
          <w:spacing w:val="-4"/>
          <w:kern w:val="0"/>
          <w:sz w:val="20"/>
          <w:szCs w:val="20"/>
        </w:rPr>
        <w:t xml:space="preserve"> </w:t>
      </w:r>
      <w:r w:rsidRPr="00B17D4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potwierdzenia</w:t>
      </w:r>
      <w:r w:rsidRPr="00B17D46">
        <w:rPr>
          <w:rFonts w:ascii="Times New Roman" w:eastAsia="Times New Roman" w:hAnsi="Times New Roman" w:cs="Times New Roman"/>
          <w:b/>
          <w:bCs/>
          <w:spacing w:val="-4"/>
          <w:kern w:val="0"/>
          <w:sz w:val="20"/>
          <w:szCs w:val="20"/>
        </w:rPr>
        <w:t xml:space="preserve"> </w:t>
      </w:r>
      <w:r w:rsidRPr="00B17D4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spełniania</w:t>
      </w:r>
      <w:r w:rsidRPr="00B17D46">
        <w:rPr>
          <w:rFonts w:ascii="Times New Roman" w:eastAsia="Times New Roman" w:hAnsi="Times New Roman" w:cs="Times New Roman"/>
          <w:b/>
          <w:bCs/>
          <w:spacing w:val="-3"/>
          <w:kern w:val="0"/>
          <w:sz w:val="20"/>
          <w:szCs w:val="20"/>
        </w:rPr>
        <w:t xml:space="preserve"> </w:t>
      </w:r>
      <w:r w:rsidRPr="00B17D4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tych</w:t>
      </w:r>
      <w:r w:rsidRPr="00B17D46">
        <w:rPr>
          <w:rFonts w:ascii="Times New Roman" w:eastAsia="Times New Roman" w:hAnsi="Times New Roman" w:cs="Times New Roman"/>
          <w:b/>
          <w:bCs/>
          <w:spacing w:val="-4"/>
          <w:kern w:val="0"/>
          <w:sz w:val="20"/>
          <w:szCs w:val="20"/>
        </w:rPr>
        <w:t xml:space="preserve"> k</w:t>
      </w:r>
      <w:r w:rsidRPr="00B17D4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ryteriów</w:t>
      </w:r>
      <w:r w:rsidRPr="00B17D46">
        <w:rPr>
          <w:rFonts w:ascii="Times New Roman" w:eastAsia="Times New Roman" w:hAnsi="Times New Roman" w:cs="Times New Roman"/>
          <w:b/>
          <w:bCs/>
          <w:spacing w:val="-2"/>
          <w:kern w:val="0"/>
          <w:sz w:val="20"/>
          <w:szCs w:val="20"/>
        </w:rPr>
        <w:t xml:space="preserve"> </w:t>
      </w:r>
      <w:r w:rsidRPr="00B17D4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oraz liczba punktów możliwa do uzyskania za poszczególne</w:t>
      </w:r>
      <w:r w:rsidRPr="00B17D46">
        <w:rPr>
          <w:rFonts w:ascii="Times New Roman" w:eastAsia="Times New Roman" w:hAnsi="Times New Roman" w:cs="Times New Roman"/>
          <w:b/>
          <w:bCs/>
          <w:spacing w:val="-2"/>
          <w:kern w:val="0"/>
          <w:sz w:val="20"/>
          <w:szCs w:val="20"/>
        </w:rPr>
        <w:t xml:space="preserve"> </w:t>
      </w:r>
      <w:r w:rsidRPr="00B17D4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kryteria</w:t>
      </w:r>
    </w:p>
    <w:p w:rsidR="00B17D46" w:rsidRPr="0093783F" w:rsidRDefault="00B17D46" w:rsidP="00B17D46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sz w:val="30"/>
          <w:szCs w:val="20"/>
        </w:rPr>
      </w:pPr>
    </w:p>
    <w:p w:rsidR="00B17D46" w:rsidRPr="00C00D89" w:rsidRDefault="00B17D46" w:rsidP="00B17D46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right="109" w:hanging="47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</w:rPr>
      </w:pPr>
      <w:r w:rsidRPr="0093783F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</w:rPr>
        <w:t>W pierwszym etapie postępowania rekrutacyjnego na rok szkolny 202</w:t>
      </w:r>
      <w:r w:rsidR="0093783F" w:rsidRPr="0093783F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</w:rPr>
        <w:t>6</w:t>
      </w:r>
      <w:r w:rsidRPr="0093783F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</w:rPr>
        <w:t>/202</w:t>
      </w:r>
      <w:r w:rsidR="0093783F" w:rsidRPr="0093783F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</w:rPr>
        <w:t>7</w:t>
      </w:r>
      <w:r w:rsidRPr="0093783F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</w:rPr>
        <w:t xml:space="preserve"> do publicznych przedszkoli oraz</w:t>
      </w:r>
      <w:r w:rsidRPr="0093783F">
        <w:rPr>
          <w:rFonts w:ascii="Times New Roman" w:eastAsia="Times New Roman" w:hAnsi="Times New Roman" w:cs="Times New Roman"/>
          <w:color w:val="000000" w:themeColor="text1"/>
          <w:spacing w:val="15"/>
          <w:kern w:val="0"/>
          <w:sz w:val="20"/>
          <w:szCs w:val="20"/>
        </w:rPr>
        <w:t xml:space="preserve"> </w:t>
      </w:r>
      <w:r w:rsidRPr="0093783F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</w:rPr>
        <w:t>oddziałów</w:t>
      </w:r>
      <w:r w:rsidRPr="0093783F">
        <w:rPr>
          <w:rFonts w:ascii="Times New Roman" w:eastAsia="Times New Roman" w:hAnsi="Times New Roman" w:cs="Times New Roman"/>
          <w:color w:val="000000" w:themeColor="text1"/>
          <w:spacing w:val="17"/>
          <w:kern w:val="0"/>
          <w:sz w:val="20"/>
          <w:szCs w:val="20"/>
        </w:rPr>
        <w:t xml:space="preserve"> </w:t>
      </w:r>
      <w:r w:rsidRPr="0093783F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</w:rPr>
        <w:t>przedszkolnych</w:t>
      </w:r>
      <w:r w:rsidRPr="0093783F">
        <w:rPr>
          <w:rFonts w:ascii="Times New Roman" w:eastAsia="Times New Roman" w:hAnsi="Times New Roman" w:cs="Times New Roman"/>
          <w:color w:val="000000" w:themeColor="text1"/>
          <w:spacing w:val="15"/>
          <w:kern w:val="0"/>
          <w:sz w:val="20"/>
          <w:szCs w:val="20"/>
        </w:rPr>
        <w:t xml:space="preserve"> </w:t>
      </w:r>
      <w:r w:rsidRPr="0093783F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</w:rPr>
        <w:t>w</w:t>
      </w:r>
      <w:r w:rsidRPr="0093783F">
        <w:rPr>
          <w:rFonts w:ascii="Times New Roman" w:eastAsia="Times New Roman" w:hAnsi="Times New Roman" w:cs="Times New Roman"/>
          <w:color w:val="000000" w:themeColor="text1"/>
          <w:spacing w:val="15"/>
          <w:kern w:val="0"/>
          <w:sz w:val="20"/>
          <w:szCs w:val="20"/>
        </w:rPr>
        <w:t xml:space="preserve"> </w:t>
      </w:r>
      <w:r w:rsidRPr="0093783F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</w:rPr>
        <w:t>szkołach</w:t>
      </w:r>
      <w:r w:rsidRPr="0093783F">
        <w:rPr>
          <w:rFonts w:ascii="Times New Roman" w:eastAsia="Times New Roman" w:hAnsi="Times New Roman" w:cs="Times New Roman"/>
          <w:color w:val="000000" w:themeColor="text1"/>
          <w:spacing w:val="15"/>
          <w:kern w:val="0"/>
          <w:sz w:val="20"/>
          <w:szCs w:val="20"/>
        </w:rPr>
        <w:t xml:space="preserve"> </w:t>
      </w:r>
      <w:r w:rsidRPr="0093783F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</w:rPr>
        <w:t>podstawowych</w:t>
      </w:r>
      <w:r w:rsidRPr="0093783F">
        <w:rPr>
          <w:rFonts w:ascii="Times New Roman" w:eastAsia="Times New Roman" w:hAnsi="Times New Roman" w:cs="Times New Roman"/>
          <w:color w:val="000000" w:themeColor="text1"/>
          <w:spacing w:val="15"/>
          <w:kern w:val="0"/>
          <w:sz w:val="20"/>
          <w:szCs w:val="20"/>
        </w:rPr>
        <w:t xml:space="preserve"> </w:t>
      </w:r>
      <w:r w:rsidRPr="0093783F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</w:rPr>
        <w:t>prowadzonych</w:t>
      </w:r>
      <w:r w:rsidRPr="0093783F">
        <w:rPr>
          <w:rFonts w:ascii="Times New Roman" w:eastAsia="Times New Roman" w:hAnsi="Times New Roman" w:cs="Times New Roman"/>
          <w:color w:val="000000" w:themeColor="text1"/>
          <w:spacing w:val="15"/>
          <w:kern w:val="0"/>
          <w:sz w:val="20"/>
          <w:szCs w:val="20"/>
        </w:rPr>
        <w:t xml:space="preserve"> </w:t>
      </w:r>
      <w:r w:rsidRPr="0093783F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</w:rPr>
        <w:t>przez</w:t>
      </w:r>
      <w:r w:rsidRPr="0093783F">
        <w:rPr>
          <w:rFonts w:ascii="Times New Roman" w:eastAsia="Times New Roman" w:hAnsi="Times New Roman" w:cs="Times New Roman"/>
          <w:color w:val="000000" w:themeColor="text1"/>
          <w:spacing w:val="16"/>
          <w:kern w:val="0"/>
          <w:sz w:val="20"/>
          <w:szCs w:val="20"/>
        </w:rPr>
        <w:t xml:space="preserve"> </w:t>
      </w:r>
      <w:r w:rsidRPr="0093783F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</w:rPr>
        <w:t>gminę</w:t>
      </w:r>
      <w:r w:rsidRPr="0093783F">
        <w:rPr>
          <w:rFonts w:ascii="Times New Roman" w:eastAsia="Times New Roman" w:hAnsi="Times New Roman" w:cs="Times New Roman"/>
          <w:color w:val="000000" w:themeColor="text1"/>
          <w:spacing w:val="17"/>
          <w:kern w:val="0"/>
          <w:sz w:val="20"/>
          <w:szCs w:val="20"/>
        </w:rPr>
        <w:t xml:space="preserve"> </w:t>
      </w:r>
      <w:r w:rsidRPr="0093783F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</w:rPr>
        <w:t>Niepołomice,</w:t>
      </w:r>
      <w:r w:rsidRPr="0093783F">
        <w:rPr>
          <w:rFonts w:ascii="Times New Roman" w:eastAsia="Times New Roman" w:hAnsi="Times New Roman" w:cs="Times New Roman"/>
          <w:color w:val="000000" w:themeColor="text1"/>
          <w:spacing w:val="15"/>
          <w:kern w:val="0"/>
          <w:sz w:val="20"/>
          <w:szCs w:val="20"/>
        </w:rPr>
        <w:t xml:space="preserve"> </w:t>
      </w:r>
      <w:r w:rsidRPr="0093783F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</w:rPr>
        <w:t xml:space="preserve">obowiązują kryteria określone w art. </w:t>
      </w:r>
      <w:r w:rsidRPr="00C00D89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</w:rPr>
        <w:t xml:space="preserve">131 ustawy z dnia 14 grudnia 2016 r. - </w:t>
      </w:r>
      <w:r w:rsidRPr="00C00D89">
        <w:rPr>
          <w:rFonts w:ascii="Times New Roman" w:eastAsia="Times New Roman" w:hAnsi="Times New Roman" w:cs="Times New Roman"/>
          <w:i/>
          <w:color w:val="000000" w:themeColor="text1"/>
          <w:kern w:val="0"/>
          <w:sz w:val="20"/>
          <w:szCs w:val="20"/>
        </w:rPr>
        <w:t xml:space="preserve">Prawo oświatowe </w:t>
      </w:r>
      <w:r w:rsidRPr="00C00D89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</w:rPr>
        <w:t>(tekst jedn.: Dz.U. z 202</w:t>
      </w:r>
      <w:r w:rsidR="005727A3" w:rsidRPr="00C00D89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</w:rPr>
        <w:t>5</w:t>
      </w:r>
      <w:r w:rsidRPr="00C00D89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</w:rPr>
        <w:t xml:space="preserve"> r. poz.</w:t>
      </w:r>
      <w:r w:rsidR="005727A3" w:rsidRPr="00C00D89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</w:rPr>
        <w:t>1043</w:t>
      </w:r>
      <w:r w:rsidRPr="00C00D89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</w:rPr>
        <w:t xml:space="preserve"> z późn. zm.).</w:t>
      </w:r>
    </w:p>
    <w:p w:rsidR="00B17D46" w:rsidRPr="0093783F" w:rsidRDefault="00B17D46" w:rsidP="00B17D46">
      <w:pPr>
        <w:widowControl w:val="0"/>
        <w:numPr>
          <w:ilvl w:val="0"/>
          <w:numId w:val="2"/>
        </w:numPr>
        <w:autoSpaceDE w:val="0"/>
        <w:autoSpaceDN w:val="0"/>
        <w:spacing w:before="6" w:after="0" w:line="360" w:lineRule="auto"/>
        <w:ind w:left="475" w:right="157" w:hanging="475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0"/>
        </w:rPr>
      </w:pPr>
      <w:r w:rsidRPr="0093783F">
        <w:rPr>
          <w:rFonts w:ascii="Times New Roman" w:eastAsia="Times New Roman" w:hAnsi="Times New Roman" w:cs="Times New Roman"/>
          <w:color w:val="000000" w:themeColor="text1"/>
          <w:kern w:val="0"/>
          <w:sz w:val="20"/>
        </w:rPr>
        <w:t>W drugim etapie postępowania rekrutacyjnego i w postępowaniu uzupełniającym na rok szkolny 202</w:t>
      </w:r>
      <w:r w:rsidR="0093783F" w:rsidRPr="0093783F">
        <w:rPr>
          <w:rFonts w:ascii="Times New Roman" w:eastAsia="Times New Roman" w:hAnsi="Times New Roman" w:cs="Times New Roman"/>
          <w:color w:val="000000" w:themeColor="text1"/>
          <w:kern w:val="0"/>
          <w:sz w:val="20"/>
        </w:rPr>
        <w:t>6</w:t>
      </w:r>
      <w:r w:rsidRPr="0093783F">
        <w:rPr>
          <w:rFonts w:ascii="Times New Roman" w:eastAsia="Times New Roman" w:hAnsi="Times New Roman" w:cs="Times New Roman"/>
          <w:color w:val="000000" w:themeColor="text1"/>
          <w:kern w:val="0"/>
          <w:sz w:val="20"/>
        </w:rPr>
        <w:t>/202</w:t>
      </w:r>
      <w:r w:rsidR="0093783F" w:rsidRPr="0093783F">
        <w:rPr>
          <w:rFonts w:ascii="Times New Roman" w:eastAsia="Times New Roman" w:hAnsi="Times New Roman" w:cs="Times New Roman"/>
          <w:color w:val="000000" w:themeColor="text1"/>
          <w:kern w:val="0"/>
          <w:sz w:val="20"/>
        </w:rPr>
        <w:t>7</w:t>
      </w:r>
      <w:r w:rsidRPr="0093783F">
        <w:rPr>
          <w:rFonts w:ascii="Times New Roman" w:eastAsia="Times New Roman" w:hAnsi="Times New Roman" w:cs="Times New Roman"/>
          <w:color w:val="000000" w:themeColor="text1"/>
          <w:kern w:val="0"/>
          <w:sz w:val="20"/>
        </w:rPr>
        <w:t xml:space="preserve"> do publicznych przedszkoli oraz oddziałów przedszkolnych w szkołach podstawowych prowadzonych przez gminę Niepołomice, obowiązują następujące kryteria, dokumenty niezbędne do potwierdzenia tych kryteriów, oraz liczba punktów możliwa do uzyskania za poszczególne kryteria określone w uchwale Nr XXVII/387/17 Rady Miejskiej w Niepołomicach z dnia 26 stycznia 2017 </w:t>
      </w:r>
      <w:r w:rsidRPr="0093783F">
        <w:rPr>
          <w:rFonts w:ascii="Times New Roman" w:eastAsia="Times New Roman" w:hAnsi="Times New Roman" w:cs="Times New Roman"/>
          <w:color w:val="000000" w:themeColor="text1"/>
          <w:spacing w:val="-6"/>
          <w:kern w:val="0"/>
          <w:sz w:val="20"/>
        </w:rPr>
        <w:t xml:space="preserve">r. </w:t>
      </w:r>
      <w:r w:rsidRPr="0093783F">
        <w:rPr>
          <w:rFonts w:ascii="Times New Roman" w:eastAsia="Times New Roman" w:hAnsi="Times New Roman" w:cs="Times New Roman"/>
          <w:color w:val="000000" w:themeColor="text1"/>
          <w:spacing w:val="-6"/>
          <w:kern w:val="0"/>
          <w:sz w:val="20"/>
        </w:rPr>
        <w:br/>
      </w:r>
      <w:r w:rsidRPr="0093783F">
        <w:rPr>
          <w:rFonts w:ascii="Times New Roman" w:eastAsia="Times New Roman" w:hAnsi="Times New Roman" w:cs="Times New Roman"/>
          <w:i/>
          <w:color w:val="000000" w:themeColor="text1"/>
          <w:kern w:val="0"/>
          <w:sz w:val="20"/>
        </w:rPr>
        <w:t xml:space="preserve">w sprawie określenia kryteriów, wartości punktowej poszczególnych kryteriów oraz rodzajów dokumentów składanych w celu potwierdzenia spełniania kryterium w drugim etapie postępowania rekrutacyjnego, do przedszkoli publicznych, oddziałów przedszkolnych w szkołach podstawowych, oraz innych form wychowania przedszkolnego prowadzonych przez gminę Niepołomice </w:t>
      </w:r>
      <w:r w:rsidRPr="0093783F">
        <w:rPr>
          <w:rFonts w:ascii="Times New Roman" w:eastAsia="Times New Roman" w:hAnsi="Times New Roman" w:cs="Times New Roman"/>
          <w:color w:val="000000" w:themeColor="text1"/>
          <w:kern w:val="0"/>
          <w:sz w:val="20"/>
        </w:rPr>
        <w:t xml:space="preserve">(Dz. Urz. </w:t>
      </w:r>
      <w:r w:rsidRPr="0093783F">
        <w:rPr>
          <w:rFonts w:ascii="Times New Roman" w:eastAsia="Times New Roman" w:hAnsi="Times New Roman" w:cs="Times New Roman"/>
          <w:color w:val="000000" w:themeColor="text1"/>
          <w:spacing w:val="-5"/>
          <w:kern w:val="0"/>
          <w:sz w:val="20"/>
        </w:rPr>
        <w:t xml:space="preserve">Woj. </w:t>
      </w:r>
      <w:r w:rsidRPr="0093783F">
        <w:rPr>
          <w:rFonts w:ascii="Times New Roman" w:eastAsia="Times New Roman" w:hAnsi="Times New Roman" w:cs="Times New Roman"/>
          <w:color w:val="000000" w:themeColor="text1"/>
          <w:kern w:val="0"/>
          <w:sz w:val="20"/>
        </w:rPr>
        <w:t xml:space="preserve">Małopol. z 2017 </w:t>
      </w:r>
      <w:r w:rsidRPr="0093783F">
        <w:rPr>
          <w:rFonts w:ascii="Times New Roman" w:eastAsia="Times New Roman" w:hAnsi="Times New Roman" w:cs="Times New Roman"/>
          <w:color w:val="000000" w:themeColor="text1"/>
          <w:spacing w:val="-6"/>
          <w:kern w:val="0"/>
          <w:sz w:val="20"/>
        </w:rPr>
        <w:t xml:space="preserve">r. </w:t>
      </w:r>
      <w:r w:rsidRPr="0093783F">
        <w:rPr>
          <w:rFonts w:ascii="Times New Roman" w:eastAsia="Times New Roman" w:hAnsi="Times New Roman" w:cs="Times New Roman"/>
          <w:color w:val="000000" w:themeColor="text1"/>
          <w:kern w:val="0"/>
          <w:sz w:val="20"/>
        </w:rPr>
        <w:t xml:space="preserve">poz. 1152) </w:t>
      </w:r>
      <w:bookmarkStart w:id="0" w:name="_Hlk124846963"/>
      <w:r w:rsidRPr="0093783F">
        <w:rPr>
          <w:rFonts w:ascii="Times New Roman" w:eastAsia="Times New Roman" w:hAnsi="Times New Roman" w:cs="Times New Roman"/>
          <w:color w:val="000000" w:themeColor="text1"/>
          <w:kern w:val="0"/>
          <w:sz w:val="20"/>
        </w:rPr>
        <w:t xml:space="preserve">zmienionej uchwałą Nr </w:t>
      </w:r>
      <w:bookmarkEnd w:id="0"/>
      <w:r w:rsidRPr="0093783F">
        <w:rPr>
          <w:rFonts w:ascii="Times New Roman" w:eastAsia="Times New Roman" w:hAnsi="Times New Roman" w:cs="Times New Roman"/>
          <w:color w:val="000000" w:themeColor="text1"/>
          <w:kern w:val="0"/>
          <w:sz w:val="20"/>
        </w:rPr>
        <w:t>XLIII/597/18 Rady Miejskiej w Niepołomicach z dnia 20 kwietnia</w:t>
      </w:r>
      <w:r w:rsidRPr="0093783F">
        <w:rPr>
          <w:rFonts w:ascii="Times New Roman" w:eastAsia="Times New Roman" w:hAnsi="Times New Roman" w:cs="Times New Roman"/>
          <w:color w:val="000000" w:themeColor="text1"/>
          <w:spacing w:val="42"/>
          <w:kern w:val="0"/>
          <w:sz w:val="20"/>
        </w:rPr>
        <w:t xml:space="preserve"> </w:t>
      </w:r>
      <w:r w:rsidRPr="0093783F">
        <w:rPr>
          <w:rFonts w:ascii="Times New Roman" w:eastAsia="Times New Roman" w:hAnsi="Times New Roman" w:cs="Times New Roman"/>
          <w:color w:val="000000" w:themeColor="text1"/>
          <w:kern w:val="0"/>
          <w:sz w:val="20"/>
        </w:rPr>
        <w:t xml:space="preserve">2018 r. </w:t>
      </w:r>
      <w:r w:rsidRPr="0093783F">
        <w:rPr>
          <w:rFonts w:ascii="Times New Roman" w:eastAsia="Times New Roman" w:hAnsi="Times New Roman" w:cs="Times New Roman"/>
          <w:i/>
          <w:color w:val="000000" w:themeColor="text1"/>
          <w:kern w:val="0"/>
          <w:sz w:val="20"/>
        </w:rPr>
        <w:t xml:space="preserve">w sprawie zmiany uchwały </w:t>
      </w:r>
      <w:r w:rsidRPr="0093783F">
        <w:rPr>
          <w:rFonts w:ascii="Times New Roman" w:eastAsia="Times New Roman" w:hAnsi="Times New Roman" w:cs="Times New Roman"/>
          <w:iCs/>
          <w:color w:val="000000" w:themeColor="text1"/>
          <w:kern w:val="0"/>
          <w:sz w:val="20"/>
        </w:rPr>
        <w:t>Nr XXVII/387/17</w:t>
      </w:r>
      <w:r w:rsidRPr="0093783F">
        <w:rPr>
          <w:rFonts w:ascii="Times New Roman" w:eastAsia="Times New Roman" w:hAnsi="Times New Roman" w:cs="Times New Roman"/>
          <w:i/>
          <w:color w:val="000000" w:themeColor="text1"/>
          <w:kern w:val="0"/>
          <w:sz w:val="20"/>
        </w:rPr>
        <w:t xml:space="preserve"> </w:t>
      </w:r>
      <w:r w:rsidRPr="0093783F">
        <w:rPr>
          <w:rFonts w:ascii="Times New Roman" w:eastAsia="Times New Roman" w:hAnsi="Times New Roman" w:cs="Times New Roman"/>
          <w:iCs/>
          <w:color w:val="000000" w:themeColor="text1"/>
          <w:kern w:val="0"/>
          <w:sz w:val="20"/>
        </w:rPr>
        <w:t>Rady Miejskiej w Niepołomicach z dnia 26 stycznia</w:t>
      </w:r>
      <w:r w:rsidRPr="0093783F">
        <w:rPr>
          <w:rFonts w:ascii="Times New Roman" w:eastAsia="Times New Roman" w:hAnsi="Times New Roman" w:cs="Times New Roman"/>
          <w:i/>
          <w:color w:val="000000" w:themeColor="text1"/>
          <w:kern w:val="0"/>
          <w:sz w:val="20"/>
        </w:rPr>
        <w:t xml:space="preserve"> </w:t>
      </w:r>
      <w:r w:rsidRPr="0093783F">
        <w:rPr>
          <w:rFonts w:ascii="Times New Roman" w:eastAsia="Times New Roman" w:hAnsi="Times New Roman" w:cs="Times New Roman"/>
          <w:iCs/>
          <w:color w:val="000000" w:themeColor="text1"/>
          <w:kern w:val="0"/>
          <w:sz w:val="20"/>
        </w:rPr>
        <w:t>2017 r.</w:t>
      </w:r>
      <w:r w:rsidRPr="0093783F">
        <w:rPr>
          <w:rFonts w:ascii="Times New Roman" w:eastAsia="Times New Roman" w:hAnsi="Times New Roman" w:cs="Times New Roman"/>
          <w:i/>
          <w:color w:val="000000" w:themeColor="text1"/>
          <w:kern w:val="0"/>
          <w:sz w:val="20"/>
        </w:rPr>
        <w:t xml:space="preserve"> w sprawie określenia kryteriów, wartości punktowej poszczególnych kryteriów oraz rodzajów dokumentów składanych w celu potwierdzenia spełniania kryterium w drugim etapie postępowania rekrutacyjnego, do przedszkoli publicznych, oddziałów przedszkolnych w szkołach podstawowych oraz innych form wychowania przedszkolnego prowadzonych przez gminę Niepołomice </w:t>
      </w:r>
      <w:r w:rsidRPr="0093783F">
        <w:rPr>
          <w:rFonts w:ascii="Times New Roman" w:eastAsia="Times New Roman" w:hAnsi="Times New Roman" w:cs="Times New Roman"/>
          <w:color w:val="000000" w:themeColor="text1"/>
          <w:kern w:val="0"/>
          <w:sz w:val="20"/>
        </w:rPr>
        <w:t xml:space="preserve">(Dz. Urz. Woj. Małopol. z 2018 r. poz. 3302) oraz zmienionej uchwałą Nr LII/698/22 Rady Miejskiej w Niepołomicach z dnia 29 grudnia 2022 r. </w:t>
      </w:r>
      <w:r w:rsidRPr="0093783F">
        <w:rPr>
          <w:rFonts w:ascii="Times New Roman" w:eastAsia="Times New Roman" w:hAnsi="Times New Roman" w:cs="Times New Roman"/>
          <w:i/>
          <w:color w:val="000000" w:themeColor="text1"/>
          <w:kern w:val="0"/>
          <w:sz w:val="20"/>
        </w:rPr>
        <w:t xml:space="preserve">w sprawie zmiany uchwały Nr XXVII/387/17 </w:t>
      </w:r>
      <w:r w:rsidRPr="0093783F">
        <w:rPr>
          <w:rFonts w:ascii="Times New Roman" w:eastAsia="Times New Roman" w:hAnsi="Times New Roman" w:cs="Times New Roman"/>
          <w:iCs/>
          <w:color w:val="000000" w:themeColor="text1"/>
          <w:kern w:val="0"/>
          <w:sz w:val="20"/>
        </w:rPr>
        <w:t>Rady Miejskiej w Niepołomicach z dnia 26 stycznia 2017 r.</w:t>
      </w:r>
      <w:r w:rsidRPr="0093783F">
        <w:rPr>
          <w:rFonts w:ascii="Times New Roman" w:eastAsia="Times New Roman" w:hAnsi="Times New Roman" w:cs="Times New Roman"/>
          <w:i/>
          <w:color w:val="000000" w:themeColor="text1"/>
          <w:kern w:val="0"/>
          <w:sz w:val="20"/>
        </w:rPr>
        <w:t xml:space="preserve"> w sprawie określenia kryteriów, wartości punktowej poszczególnych kryteriów oraz rodzajów dokumentów składanych w celu potwierdzenia spełniania kryterium w drugim etapie postępowania rekrutacyjnego, do przedszkoli publicznych, oddziałów przedszkolnych w szkołach podstawowych oraz innych form wychowania przedszkolnego prowadzonych przez gminę Niepołomice </w:t>
      </w:r>
      <w:r w:rsidRPr="0093783F">
        <w:rPr>
          <w:rFonts w:ascii="Times New Roman" w:eastAsia="Times New Roman" w:hAnsi="Times New Roman" w:cs="Times New Roman"/>
          <w:color w:val="000000" w:themeColor="text1"/>
          <w:kern w:val="0"/>
          <w:sz w:val="20"/>
        </w:rPr>
        <w:t>(Dz. Urz. Woj. Małopol. z 2023 r. poz. 179):</w:t>
      </w:r>
    </w:p>
    <w:p w:rsidR="00B17D46" w:rsidRPr="00946E33" w:rsidRDefault="00B17D46" w:rsidP="00B17D46">
      <w:pPr>
        <w:widowControl w:val="0"/>
        <w:autoSpaceDE w:val="0"/>
        <w:autoSpaceDN w:val="0"/>
        <w:spacing w:before="6" w:after="0" w:line="360" w:lineRule="auto"/>
        <w:ind w:left="475" w:right="157"/>
        <w:jc w:val="both"/>
        <w:rPr>
          <w:rFonts w:ascii="Times New Roman" w:eastAsia="Times New Roman" w:hAnsi="Times New Roman" w:cs="Times New Roman"/>
          <w:color w:val="FF0000"/>
          <w:kern w:val="0"/>
          <w:sz w:val="30"/>
        </w:rPr>
      </w:pPr>
    </w:p>
    <w:p w:rsidR="00B17D46" w:rsidRPr="00946E33" w:rsidRDefault="00B17D46" w:rsidP="00B17D46">
      <w:pPr>
        <w:widowControl w:val="0"/>
        <w:autoSpaceDE w:val="0"/>
        <w:autoSpaceDN w:val="0"/>
        <w:spacing w:before="6" w:after="0" w:line="360" w:lineRule="auto"/>
        <w:ind w:left="475" w:right="157"/>
        <w:jc w:val="both"/>
        <w:rPr>
          <w:rFonts w:ascii="Times New Roman" w:eastAsia="Times New Roman" w:hAnsi="Times New Roman" w:cs="Times New Roman"/>
          <w:color w:val="FF0000"/>
          <w:kern w:val="0"/>
          <w:sz w:val="30"/>
        </w:rPr>
      </w:pPr>
    </w:p>
    <w:p w:rsidR="00B17D46" w:rsidRPr="00946E33" w:rsidRDefault="00B17D46" w:rsidP="00B17D46">
      <w:pPr>
        <w:widowControl w:val="0"/>
        <w:autoSpaceDE w:val="0"/>
        <w:autoSpaceDN w:val="0"/>
        <w:spacing w:before="6" w:after="0" w:line="360" w:lineRule="auto"/>
        <w:ind w:left="475" w:right="157"/>
        <w:jc w:val="both"/>
        <w:rPr>
          <w:rFonts w:ascii="Times New Roman" w:eastAsia="Times New Roman" w:hAnsi="Times New Roman" w:cs="Times New Roman"/>
          <w:kern w:val="0"/>
          <w:sz w:val="30"/>
        </w:rPr>
      </w:pPr>
    </w:p>
    <w:p w:rsidR="00B17D46" w:rsidRPr="00946E33" w:rsidRDefault="00B17D46" w:rsidP="00B17D46">
      <w:pPr>
        <w:widowControl w:val="0"/>
        <w:numPr>
          <w:ilvl w:val="0"/>
          <w:numId w:val="1"/>
        </w:numPr>
        <w:tabs>
          <w:tab w:val="left" w:pos="910"/>
        </w:tabs>
        <w:autoSpaceDE w:val="0"/>
        <w:autoSpaceDN w:val="0"/>
        <w:spacing w:after="0" w:line="360" w:lineRule="auto"/>
        <w:ind w:right="134"/>
        <w:jc w:val="both"/>
        <w:rPr>
          <w:rFonts w:ascii="Times New Roman" w:eastAsia="Times New Roman" w:hAnsi="Times New Roman" w:cs="Times New Roman"/>
          <w:kern w:val="0"/>
          <w:sz w:val="20"/>
        </w:rPr>
      </w:pPr>
      <w:r w:rsidRPr="00946E33">
        <w:rPr>
          <w:rFonts w:ascii="Times New Roman" w:eastAsia="Times New Roman" w:hAnsi="Times New Roman" w:cs="Times New Roman"/>
          <w:b/>
          <w:kern w:val="0"/>
          <w:sz w:val="20"/>
          <w:u w:val="single"/>
        </w:rPr>
        <w:t xml:space="preserve">kryterium rekrutacyjne </w:t>
      </w:r>
      <w:r w:rsidRPr="00946E33">
        <w:rPr>
          <w:rFonts w:ascii="Times New Roman" w:eastAsia="Times New Roman" w:hAnsi="Times New Roman" w:cs="Times New Roman"/>
          <w:kern w:val="0"/>
          <w:sz w:val="20"/>
        </w:rPr>
        <w:t xml:space="preserve">- dziecko obojga rodziców odprowadzających podatek dochodowy w gminie Niepołomice (w przypadku samotnego wychowywania dziecka przez jednego z rodziców kryterium rekrutacyjne jest spełnione wówczas, gdy rodzic samotnie wychowujący dziecko odprowadza podatek dochodowy w gminie Niepołomice), </w:t>
      </w:r>
      <w:r w:rsidRPr="00946E33">
        <w:rPr>
          <w:rFonts w:ascii="Times New Roman" w:eastAsia="Times New Roman" w:hAnsi="Times New Roman" w:cs="Times New Roman"/>
          <w:b/>
          <w:kern w:val="0"/>
          <w:sz w:val="20"/>
          <w:u w:val="single"/>
        </w:rPr>
        <w:t>liczba punktów</w:t>
      </w:r>
      <w:r w:rsidRPr="00946E33">
        <w:rPr>
          <w:rFonts w:ascii="Times New Roman" w:eastAsia="Times New Roman" w:hAnsi="Times New Roman" w:cs="Times New Roman"/>
          <w:b/>
          <w:kern w:val="0"/>
          <w:sz w:val="20"/>
        </w:rPr>
        <w:t xml:space="preserve"> - </w:t>
      </w:r>
      <w:r w:rsidRPr="00946E33">
        <w:rPr>
          <w:rFonts w:ascii="Times New Roman" w:eastAsia="Times New Roman" w:hAnsi="Times New Roman" w:cs="Times New Roman"/>
          <w:kern w:val="0"/>
          <w:sz w:val="20"/>
        </w:rPr>
        <w:t xml:space="preserve">50, </w:t>
      </w:r>
      <w:r w:rsidRPr="00946E33">
        <w:rPr>
          <w:rFonts w:ascii="Times New Roman" w:eastAsia="Times New Roman" w:hAnsi="Times New Roman" w:cs="Times New Roman"/>
          <w:b/>
          <w:kern w:val="0"/>
          <w:sz w:val="20"/>
          <w:u w:val="single"/>
        </w:rPr>
        <w:t>dokumenty potwierdzające spełnianie kryterium rekrutacyjnego</w:t>
      </w:r>
      <w:r w:rsidRPr="00946E33">
        <w:rPr>
          <w:rFonts w:ascii="Times New Roman" w:eastAsia="Times New Roman" w:hAnsi="Times New Roman" w:cs="Times New Roman"/>
          <w:b/>
          <w:kern w:val="0"/>
          <w:sz w:val="20"/>
        </w:rPr>
        <w:t xml:space="preserve"> </w:t>
      </w:r>
      <w:r w:rsidRPr="00946E33">
        <w:rPr>
          <w:rFonts w:ascii="Times New Roman" w:eastAsia="Times New Roman" w:hAnsi="Times New Roman" w:cs="Times New Roman"/>
          <w:kern w:val="0"/>
          <w:sz w:val="20"/>
        </w:rPr>
        <w:t>- pisemne oświadczenie rodziców(a)/opiekunów(a)</w:t>
      </w:r>
      <w:r w:rsidRPr="00946E33">
        <w:rPr>
          <w:rFonts w:ascii="Times New Roman" w:eastAsia="Times New Roman" w:hAnsi="Times New Roman" w:cs="Times New Roman"/>
          <w:spacing w:val="-1"/>
          <w:kern w:val="0"/>
          <w:sz w:val="20"/>
        </w:rPr>
        <w:t xml:space="preserve"> </w:t>
      </w:r>
      <w:r w:rsidRPr="00946E33">
        <w:rPr>
          <w:rFonts w:ascii="Times New Roman" w:eastAsia="Times New Roman" w:hAnsi="Times New Roman" w:cs="Times New Roman"/>
          <w:kern w:val="0"/>
          <w:sz w:val="20"/>
        </w:rPr>
        <w:t>prawnych(ego);</w:t>
      </w:r>
    </w:p>
    <w:p w:rsidR="00B17D46" w:rsidRPr="00946E33" w:rsidRDefault="00B17D46" w:rsidP="00B17D46">
      <w:pPr>
        <w:widowControl w:val="0"/>
        <w:numPr>
          <w:ilvl w:val="0"/>
          <w:numId w:val="1"/>
        </w:numPr>
        <w:tabs>
          <w:tab w:val="left" w:pos="910"/>
        </w:tabs>
        <w:autoSpaceDE w:val="0"/>
        <w:autoSpaceDN w:val="0"/>
        <w:spacing w:before="6" w:after="0" w:line="360" w:lineRule="auto"/>
        <w:ind w:right="132"/>
        <w:jc w:val="both"/>
        <w:rPr>
          <w:rFonts w:ascii="Times New Roman" w:eastAsia="Times New Roman" w:hAnsi="Times New Roman" w:cs="Times New Roman"/>
          <w:kern w:val="0"/>
          <w:sz w:val="20"/>
        </w:rPr>
      </w:pPr>
      <w:r w:rsidRPr="00946E33">
        <w:rPr>
          <w:rFonts w:ascii="Times New Roman" w:eastAsia="Times New Roman" w:hAnsi="Times New Roman" w:cs="Times New Roman"/>
          <w:b/>
          <w:kern w:val="0"/>
          <w:sz w:val="20"/>
          <w:u w:val="single"/>
        </w:rPr>
        <w:t>kryterium rekrutacyjne</w:t>
      </w:r>
      <w:r w:rsidRPr="00946E33">
        <w:rPr>
          <w:rFonts w:ascii="Times New Roman" w:eastAsia="Times New Roman" w:hAnsi="Times New Roman" w:cs="Times New Roman"/>
          <w:b/>
          <w:kern w:val="0"/>
          <w:sz w:val="20"/>
        </w:rPr>
        <w:t xml:space="preserve"> </w:t>
      </w:r>
      <w:r w:rsidRPr="00946E33">
        <w:rPr>
          <w:rFonts w:ascii="Times New Roman" w:eastAsia="Times New Roman" w:hAnsi="Times New Roman" w:cs="Times New Roman"/>
          <w:kern w:val="0"/>
          <w:sz w:val="20"/>
        </w:rPr>
        <w:t>- dziecko obojga rodziców pracujących lub studiujących w trybie stacjonarnym (w przypadku samotnego wychowywania dziecka przez jednego z rodziców kryterium rekrutacyjne jest spełnione wówczas, gdy rodzic samotnie wychowujący dziecko pracuje lub studiuje w trybie stacjonarnym),</w:t>
      </w:r>
      <w:r w:rsidRPr="00946E33">
        <w:rPr>
          <w:rFonts w:ascii="Times New Roman" w:eastAsia="Times New Roman" w:hAnsi="Times New Roman" w:cs="Times New Roman"/>
          <w:kern w:val="0"/>
          <w:sz w:val="20"/>
          <w:u w:val="single"/>
        </w:rPr>
        <w:t xml:space="preserve"> </w:t>
      </w:r>
      <w:r w:rsidRPr="00946E33">
        <w:rPr>
          <w:rFonts w:ascii="Times New Roman" w:eastAsia="Times New Roman" w:hAnsi="Times New Roman" w:cs="Times New Roman"/>
          <w:b/>
          <w:kern w:val="0"/>
          <w:sz w:val="20"/>
          <w:u w:val="single"/>
        </w:rPr>
        <w:t>liczba punktów</w:t>
      </w:r>
      <w:r w:rsidRPr="00946E33">
        <w:rPr>
          <w:rFonts w:ascii="Times New Roman" w:eastAsia="Times New Roman" w:hAnsi="Times New Roman" w:cs="Times New Roman"/>
          <w:b/>
          <w:kern w:val="0"/>
          <w:sz w:val="20"/>
        </w:rPr>
        <w:t xml:space="preserve"> </w:t>
      </w:r>
      <w:r w:rsidRPr="00946E33">
        <w:rPr>
          <w:rFonts w:ascii="Times New Roman" w:eastAsia="Times New Roman" w:hAnsi="Times New Roman" w:cs="Times New Roman"/>
          <w:kern w:val="0"/>
          <w:sz w:val="20"/>
        </w:rPr>
        <w:t xml:space="preserve">- 30, </w:t>
      </w:r>
      <w:r w:rsidRPr="00946E33">
        <w:rPr>
          <w:rFonts w:ascii="Times New Roman" w:eastAsia="Times New Roman" w:hAnsi="Times New Roman" w:cs="Times New Roman"/>
          <w:b/>
          <w:kern w:val="0"/>
          <w:sz w:val="20"/>
          <w:u w:val="single"/>
        </w:rPr>
        <w:t>dokumenty potwierdzające spełnianie kryterium rekrutacyjnego</w:t>
      </w:r>
      <w:r w:rsidRPr="00946E33">
        <w:rPr>
          <w:rFonts w:ascii="Times New Roman" w:eastAsia="Times New Roman" w:hAnsi="Times New Roman" w:cs="Times New Roman"/>
          <w:b/>
          <w:kern w:val="0"/>
          <w:sz w:val="20"/>
        </w:rPr>
        <w:t xml:space="preserve"> </w:t>
      </w:r>
      <w:r w:rsidRPr="00946E33">
        <w:rPr>
          <w:rFonts w:ascii="Times New Roman" w:eastAsia="Times New Roman" w:hAnsi="Times New Roman" w:cs="Times New Roman"/>
          <w:kern w:val="0"/>
          <w:sz w:val="20"/>
        </w:rPr>
        <w:t>- zaświadczenie o zatrudnieniu lub oświadczenie o prowadzeniu działalności gospodarczej potwierdzone wydrukiem z Centralnej Ewidencji i Działalności Gospodarczej bądź wydrukiem z rejestru przedsiębiorców Krajowego Rejestru Sądowego, zaświadczenie o odbywaniu studiów w szkole wyższej w trybie</w:t>
      </w:r>
      <w:r w:rsidRPr="00946E33">
        <w:rPr>
          <w:rFonts w:ascii="Times New Roman" w:eastAsia="Times New Roman" w:hAnsi="Times New Roman" w:cs="Times New Roman"/>
          <w:spacing w:val="-9"/>
          <w:kern w:val="0"/>
          <w:sz w:val="20"/>
        </w:rPr>
        <w:t xml:space="preserve"> </w:t>
      </w:r>
      <w:r w:rsidRPr="00946E33">
        <w:rPr>
          <w:rFonts w:ascii="Times New Roman" w:eastAsia="Times New Roman" w:hAnsi="Times New Roman" w:cs="Times New Roman"/>
          <w:kern w:val="0"/>
          <w:sz w:val="20"/>
        </w:rPr>
        <w:t>stacjonarnym;</w:t>
      </w:r>
    </w:p>
    <w:p w:rsidR="00B17D46" w:rsidRPr="00946E33" w:rsidRDefault="00B17D46" w:rsidP="00B17D46">
      <w:pPr>
        <w:widowControl w:val="0"/>
        <w:numPr>
          <w:ilvl w:val="0"/>
          <w:numId w:val="1"/>
        </w:numPr>
        <w:tabs>
          <w:tab w:val="left" w:pos="910"/>
        </w:tabs>
        <w:autoSpaceDE w:val="0"/>
        <w:autoSpaceDN w:val="0"/>
        <w:spacing w:before="79" w:after="0" w:line="360" w:lineRule="auto"/>
        <w:ind w:right="137"/>
        <w:jc w:val="both"/>
        <w:rPr>
          <w:rFonts w:ascii="Times New Roman" w:eastAsia="Times New Roman" w:hAnsi="Times New Roman" w:cs="Times New Roman"/>
          <w:kern w:val="0"/>
          <w:sz w:val="20"/>
        </w:rPr>
      </w:pPr>
      <w:r w:rsidRPr="00946E33">
        <w:rPr>
          <w:rFonts w:ascii="Times New Roman" w:eastAsia="Times New Roman" w:hAnsi="Times New Roman" w:cs="Times New Roman"/>
          <w:b/>
          <w:kern w:val="0"/>
          <w:sz w:val="20"/>
          <w:u w:val="single"/>
        </w:rPr>
        <w:t>kryterium rekrutacyjne;</w:t>
      </w:r>
      <w:r w:rsidRPr="00946E33">
        <w:rPr>
          <w:rFonts w:ascii="Times New Roman" w:eastAsia="Times New Roman" w:hAnsi="Times New Roman" w:cs="Times New Roman"/>
          <w:kern w:val="0"/>
          <w:sz w:val="20"/>
        </w:rPr>
        <w:t xml:space="preserve"> rodzeństwo dziecka już uczęszczającego do tego przedszkola, szkoły (także w zespole szkolno – przedszkolnym) lub innej formy wychowania przedszkolnego - </w:t>
      </w:r>
      <w:r w:rsidRPr="00946E33">
        <w:rPr>
          <w:rFonts w:ascii="Times New Roman" w:eastAsia="Times New Roman" w:hAnsi="Times New Roman" w:cs="Times New Roman"/>
          <w:b/>
          <w:kern w:val="0"/>
          <w:sz w:val="20"/>
          <w:u w:val="single"/>
        </w:rPr>
        <w:t>liczba punktów</w:t>
      </w:r>
      <w:r w:rsidRPr="00946E33">
        <w:rPr>
          <w:rFonts w:ascii="Times New Roman" w:eastAsia="Times New Roman" w:hAnsi="Times New Roman" w:cs="Times New Roman"/>
          <w:b/>
          <w:kern w:val="0"/>
          <w:sz w:val="20"/>
        </w:rPr>
        <w:t xml:space="preserve"> </w:t>
      </w:r>
      <w:r w:rsidRPr="00946E33">
        <w:rPr>
          <w:rFonts w:ascii="Times New Roman" w:eastAsia="Times New Roman" w:hAnsi="Times New Roman" w:cs="Times New Roman"/>
          <w:kern w:val="0"/>
          <w:sz w:val="20"/>
        </w:rPr>
        <w:t xml:space="preserve">- 10; </w:t>
      </w:r>
      <w:r w:rsidRPr="00946E33">
        <w:rPr>
          <w:rFonts w:ascii="Times New Roman" w:eastAsia="Times New Roman" w:hAnsi="Times New Roman" w:cs="Times New Roman"/>
          <w:b/>
          <w:kern w:val="0"/>
          <w:sz w:val="20"/>
          <w:u w:val="single"/>
        </w:rPr>
        <w:t>dokumenty potwierdzające spełnianie kryterium rekrutacyjnego</w:t>
      </w:r>
      <w:r w:rsidRPr="00946E33">
        <w:rPr>
          <w:rFonts w:ascii="Times New Roman" w:eastAsia="Times New Roman" w:hAnsi="Times New Roman" w:cs="Times New Roman"/>
          <w:b/>
          <w:kern w:val="0"/>
          <w:sz w:val="20"/>
        </w:rPr>
        <w:t xml:space="preserve"> </w:t>
      </w:r>
      <w:r w:rsidRPr="00946E33">
        <w:rPr>
          <w:rFonts w:ascii="Times New Roman" w:eastAsia="Times New Roman" w:hAnsi="Times New Roman" w:cs="Times New Roman"/>
          <w:kern w:val="0"/>
          <w:sz w:val="20"/>
        </w:rPr>
        <w:t>- pisemne oświadczenie rodziców/opiekunów</w:t>
      </w:r>
      <w:r w:rsidRPr="00946E33">
        <w:rPr>
          <w:rFonts w:ascii="Times New Roman" w:eastAsia="Times New Roman" w:hAnsi="Times New Roman" w:cs="Times New Roman"/>
          <w:spacing w:val="4"/>
          <w:kern w:val="0"/>
          <w:sz w:val="20"/>
        </w:rPr>
        <w:t xml:space="preserve"> </w:t>
      </w:r>
      <w:r w:rsidRPr="00946E33">
        <w:rPr>
          <w:rFonts w:ascii="Times New Roman" w:eastAsia="Times New Roman" w:hAnsi="Times New Roman" w:cs="Times New Roman"/>
          <w:kern w:val="0"/>
          <w:sz w:val="20"/>
        </w:rPr>
        <w:t>prawnych;</w:t>
      </w:r>
    </w:p>
    <w:p w:rsidR="00B17D46" w:rsidRPr="00946E33" w:rsidRDefault="00B17D46" w:rsidP="00B17D46">
      <w:pPr>
        <w:widowControl w:val="0"/>
        <w:numPr>
          <w:ilvl w:val="0"/>
          <w:numId w:val="1"/>
        </w:numPr>
        <w:tabs>
          <w:tab w:val="left" w:pos="910"/>
        </w:tabs>
        <w:autoSpaceDE w:val="0"/>
        <w:autoSpaceDN w:val="0"/>
        <w:spacing w:before="3" w:after="0" w:line="360" w:lineRule="auto"/>
        <w:ind w:right="130"/>
        <w:jc w:val="both"/>
        <w:rPr>
          <w:rFonts w:ascii="Times New Roman" w:eastAsia="Times New Roman" w:hAnsi="Times New Roman" w:cs="Times New Roman"/>
          <w:kern w:val="0"/>
          <w:sz w:val="20"/>
        </w:rPr>
      </w:pPr>
      <w:r w:rsidRPr="00946E33">
        <w:rPr>
          <w:rFonts w:ascii="Times New Roman" w:eastAsia="Times New Roman" w:hAnsi="Times New Roman" w:cs="Times New Roman"/>
          <w:b/>
          <w:kern w:val="0"/>
          <w:sz w:val="20"/>
          <w:u w:val="single"/>
        </w:rPr>
        <w:t>kryterium rekrutacyjne</w:t>
      </w:r>
      <w:r w:rsidRPr="00946E33">
        <w:rPr>
          <w:rFonts w:ascii="Times New Roman" w:eastAsia="Times New Roman" w:hAnsi="Times New Roman" w:cs="Times New Roman"/>
          <w:b/>
          <w:kern w:val="0"/>
          <w:sz w:val="20"/>
        </w:rPr>
        <w:t xml:space="preserve"> </w:t>
      </w:r>
      <w:r w:rsidRPr="00946E33">
        <w:rPr>
          <w:rFonts w:ascii="Times New Roman" w:eastAsia="Times New Roman" w:hAnsi="Times New Roman" w:cs="Times New Roman"/>
          <w:kern w:val="0"/>
          <w:sz w:val="20"/>
        </w:rPr>
        <w:t xml:space="preserve">- położenie przedszkola lub innej formy wychowania przedszkolnego, do którego ma być przyjęte dziecko, w promieniu 3 kilometrów od miejsca zamieszkania dziecka, liczba punktów 5; </w:t>
      </w:r>
      <w:r w:rsidRPr="00946E33">
        <w:rPr>
          <w:rFonts w:ascii="Times New Roman" w:eastAsia="Times New Roman" w:hAnsi="Times New Roman" w:cs="Times New Roman"/>
          <w:b/>
          <w:kern w:val="0"/>
          <w:sz w:val="20"/>
        </w:rPr>
        <w:t xml:space="preserve">dokumenty potwierdzające spełnianie kryterium rekrutacyjnego: </w:t>
      </w:r>
      <w:r w:rsidRPr="00946E33">
        <w:rPr>
          <w:rFonts w:ascii="Times New Roman" w:eastAsia="Times New Roman" w:hAnsi="Times New Roman" w:cs="Times New Roman"/>
          <w:kern w:val="0"/>
          <w:sz w:val="20"/>
        </w:rPr>
        <w:t>pisemne oświadczenie rodziców/opiekunów</w:t>
      </w:r>
      <w:r w:rsidRPr="00946E33">
        <w:rPr>
          <w:rFonts w:ascii="Times New Roman" w:eastAsia="Times New Roman" w:hAnsi="Times New Roman" w:cs="Times New Roman"/>
          <w:spacing w:val="-2"/>
          <w:kern w:val="0"/>
          <w:sz w:val="20"/>
        </w:rPr>
        <w:t xml:space="preserve"> </w:t>
      </w:r>
      <w:r w:rsidRPr="00946E33">
        <w:rPr>
          <w:rFonts w:ascii="Times New Roman" w:eastAsia="Times New Roman" w:hAnsi="Times New Roman" w:cs="Times New Roman"/>
          <w:kern w:val="0"/>
          <w:sz w:val="20"/>
        </w:rPr>
        <w:t>prawnych;</w:t>
      </w:r>
    </w:p>
    <w:p w:rsidR="00B17D46" w:rsidRPr="00946E33" w:rsidRDefault="00B17D46" w:rsidP="00B17D46">
      <w:pPr>
        <w:widowControl w:val="0"/>
        <w:numPr>
          <w:ilvl w:val="0"/>
          <w:numId w:val="1"/>
        </w:numPr>
        <w:tabs>
          <w:tab w:val="left" w:pos="910"/>
        </w:tabs>
        <w:autoSpaceDE w:val="0"/>
        <w:autoSpaceDN w:val="0"/>
        <w:spacing w:before="4" w:after="0" w:line="360" w:lineRule="auto"/>
        <w:ind w:right="132"/>
        <w:jc w:val="both"/>
        <w:rPr>
          <w:rFonts w:ascii="Times New Roman" w:eastAsia="Times New Roman" w:hAnsi="Times New Roman" w:cs="Times New Roman"/>
          <w:kern w:val="0"/>
          <w:sz w:val="20"/>
        </w:rPr>
      </w:pPr>
      <w:r w:rsidRPr="00946E33">
        <w:rPr>
          <w:rFonts w:ascii="Times New Roman" w:eastAsia="Times New Roman" w:hAnsi="Times New Roman" w:cs="Times New Roman"/>
          <w:b/>
          <w:kern w:val="0"/>
          <w:sz w:val="20"/>
          <w:u w:val="single"/>
        </w:rPr>
        <w:t>kryterium rekrutacyjne</w:t>
      </w:r>
      <w:r w:rsidRPr="00946E33">
        <w:rPr>
          <w:rFonts w:ascii="Times New Roman" w:eastAsia="Times New Roman" w:hAnsi="Times New Roman" w:cs="Times New Roman"/>
          <w:b/>
          <w:kern w:val="0"/>
          <w:sz w:val="20"/>
        </w:rPr>
        <w:t xml:space="preserve"> </w:t>
      </w:r>
      <w:r w:rsidRPr="00946E33">
        <w:rPr>
          <w:rFonts w:ascii="Times New Roman" w:eastAsia="Times New Roman" w:hAnsi="Times New Roman" w:cs="Times New Roman"/>
          <w:kern w:val="0"/>
          <w:sz w:val="20"/>
        </w:rPr>
        <w:t xml:space="preserve">- inne specyficzne potrzeby dziecka wskazane przez wnioskodawcę, tj.: przewlekła choroba dziecka lub potrzeba kształcenia specjalnego, </w:t>
      </w:r>
      <w:r w:rsidRPr="00946E33">
        <w:rPr>
          <w:rFonts w:ascii="Times New Roman" w:eastAsia="Times New Roman" w:hAnsi="Times New Roman" w:cs="Times New Roman"/>
          <w:b/>
          <w:kern w:val="0"/>
          <w:sz w:val="20"/>
          <w:u w:val="single"/>
        </w:rPr>
        <w:t>liczba punktów</w:t>
      </w:r>
      <w:r w:rsidRPr="00946E33">
        <w:rPr>
          <w:rFonts w:ascii="Times New Roman" w:eastAsia="Times New Roman" w:hAnsi="Times New Roman" w:cs="Times New Roman"/>
          <w:b/>
          <w:kern w:val="0"/>
          <w:sz w:val="20"/>
        </w:rPr>
        <w:t xml:space="preserve"> </w:t>
      </w:r>
      <w:r w:rsidRPr="00946E33">
        <w:rPr>
          <w:rFonts w:ascii="Times New Roman" w:eastAsia="Times New Roman" w:hAnsi="Times New Roman" w:cs="Times New Roman"/>
          <w:kern w:val="0"/>
          <w:sz w:val="20"/>
        </w:rPr>
        <w:t xml:space="preserve">- 5; </w:t>
      </w:r>
      <w:r w:rsidRPr="00946E33">
        <w:rPr>
          <w:rFonts w:ascii="Times New Roman" w:eastAsia="Times New Roman" w:hAnsi="Times New Roman" w:cs="Times New Roman"/>
          <w:b/>
          <w:kern w:val="0"/>
          <w:sz w:val="20"/>
          <w:u w:val="single"/>
        </w:rPr>
        <w:t>dokumenty potwierdzające spełnianie kryterium rekrutacyjnego</w:t>
      </w:r>
      <w:r w:rsidRPr="00946E33">
        <w:rPr>
          <w:rFonts w:ascii="Times New Roman" w:eastAsia="Times New Roman" w:hAnsi="Times New Roman" w:cs="Times New Roman"/>
          <w:b/>
          <w:kern w:val="0"/>
          <w:sz w:val="20"/>
        </w:rPr>
        <w:t xml:space="preserve"> </w:t>
      </w:r>
      <w:r w:rsidRPr="00946E33">
        <w:rPr>
          <w:rFonts w:ascii="Times New Roman" w:eastAsia="Times New Roman" w:hAnsi="Times New Roman" w:cs="Times New Roman"/>
          <w:kern w:val="0"/>
          <w:sz w:val="20"/>
        </w:rPr>
        <w:t>- zaświadczenie lekarskie o pozostawaniu dziecka w stałym leczeniu w związku z chorobą przewlekłą, opinia poradni psychologiczno – pedagogicznej o potrzebie kształcenia specjalnego;</w:t>
      </w:r>
    </w:p>
    <w:p w:rsidR="00B17D46" w:rsidRPr="00946E33" w:rsidRDefault="00B17D46" w:rsidP="00B17D46">
      <w:pPr>
        <w:widowControl w:val="0"/>
        <w:numPr>
          <w:ilvl w:val="0"/>
          <w:numId w:val="1"/>
        </w:numPr>
        <w:tabs>
          <w:tab w:val="left" w:pos="910"/>
        </w:tabs>
        <w:autoSpaceDE w:val="0"/>
        <w:autoSpaceDN w:val="0"/>
        <w:spacing w:before="5" w:after="0" w:line="360" w:lineRule="auto"/>
        <w:ind w:right="130"/>
        <w:jc w:val="both"/>
        <w:rPr>
          <w:rFonts w:ascii="Times New Roman" w:eastAsia="Times New Roman" w:hAnsi="Times New Roman" w:cs="Times New Roman"/>
          <w:kern w:val="0"/>
          <w:sz w:val="20"/>
        </w:rPr>
      </w:pPr>
      <w:r w:rsidRPr="00946E33">
        <w:rPr>
          <w:rFonts w:ascii="Times New Roman" w:eastAsia="Times New Roman" w:hAnsi="Times New Roman" w:cs="Times New Roman"/>
          <w:b/>
          <w:kern w:val="0"/>
          <w:sz w:val="20"/>
          <w:u w:val="single"/>
        </w:rPr>
        <w:t>kryterium rekrutacyjne</w:t>
      </w:r>
      <w:r w:rsidRPr="00946E33">
        <w:rPr>
          <w:rFonts w:ascii="Times New Roman" w:eastAsia="Times New Roman" w:hAnsi="Times New Roman" w:cs="Times New Roman"/>
          <w:b/>
          <w:kern w:val="0"/>
          <w:sz w:val="20"/>
        </w:rPr>
        <w:t xml:space="preserve"> </w:t>
      </w:r>
      <w:r w:rsidRPr="00946E33">
        <w:rPr>
          <w:rFonts w:ascii="Times New Roman" w:eastAsia="Times New Roman" w:hAnsi="Times New Roman" w:cs="Times New Roman"/>
          <w:kern w:val="0"/>
          <w:sz w:val="20"/>
        </w:rPr>
        <w:t xml:space="preserve">– dochód na osobę w rodzinie dziecka, </w:t>
      </w:r>
      <w:r w:rsidRPr="00946E33">
        <w:rPr>
          <w:rFonts w:ascii="Times New Roman" w:eastAsia="Times New Roman" w:hAnsi="Times New Roman" w:cs="Times New Roman"/>
          <w:b/>
          <w:kern w:val="0"/>
          <w:sz w:val="20"/>
          <w:u w:val="single"/>
        </w:rPr>
        <w:t>liczba punktów</w:t>
      </w:r>
      <w:r w:rsidRPr="00946E33">
        <w:rPr>
          <w:rFonts w:ascii="Times New Roman" w:eastAsia="Times New Roman" w:hAnsi="Times New Roman" w:cs="Times New Roman"/>
          <w:b/>
          <w:kern w:val="0"/>
          <w:sz w:val="20"/>
        </w:rPr>
        <w:t xml:space="preserve"> </w:t>
      </w:r>
      <w:r w:rsidRPr="00946E33">
        <w:rPr>
          <w:rFonts w:ascii="Times New Roman" w:eastAsia="Times New Roman" w:hAnsi="Times New Roman" w:cs="Times New Roman"/>
          <w:kern w:val="0"/>
          <w:sz w:val="20"/>
        </w:rPr>
        <w:t xml:space="preserve">- od 0,00 punktu do 1 punktu, przy czym: (a) w przypadku dochodu w wysokości mniejszej lub równej 100% </w:t>
      </w:r>
      <w:r w:rsidRPr="00946E33">
        <w:rPr>
          <w:rFonts w:ascii="Times New Roman" w:eastAsia="Times New Roman" w:hAnsi="Times New Roman" w:cs="Times New Roman"/>
          <w:spacing w:val="-3"/>
          <w:kern w:val="0"/>
          <w:sz w:val="20"/>
        </w:rPr>
        <w:t xml:space="preserve">kwoty, </w:t>
      </w:r>
      <w:r w:rsidRPr="00946E33">
        <w:rPr>
          <w:rFonts w:ascii="Times New Roman" w:eastAsia="Times New Roman" w:hAnsi="Times New Roman" w:cs="Times New Roman"/>
          <w:kern w:val="0"/>
          <w:sz w:val="20"/>
        </w:rPr>
        <w:t xml:space="preserve">o której mowa w art. 5 ust. 1 ustawy z dnia 28 listopada 2003 </w:t>
      </w:r>
      <w:r w:rsidRPr="00946E33">
        <w:rPr>
          <w:rFonts w:ascii="Times New Roman" w:eastAsia="Times New Roman" w:hAnsi="Times New Roman" w:cs="Times New Roman"/>
          <w:spacing w:val="-7"/>
          <w:kern w:val="0"/>
          <w:sz w:val="20"/>
        </w:rPr>
        <w:t xml:space="preserve">r. </w:t>
      </w:r>
      <w:r w:rsidRPr="00946E33">
        <w:rPr>
          <w:rFonts w:ascii="Times New Roman" w:eastAsia="Times New Roman" w:hAnsi="Times New Roman" w:cs="Times New Roman"/>
          <w:i/>
          <w:kern w:val="0"/>
          <w:sz w:val="20"/>
        </w:rPr>
        <w:t xml:space="preserve">o świadczeniach rodzinnych </w:t>
      </w:r>
      <w:r w:rsidRPr="00946E33">
        <w:rPr>
          <w:rFonts w:ascii="Times New Roman" w:eastAsia="Times New Roman" w:hAnsi="Times New Roman" w:cs="Times New Roman"/>
          <w:kern w:val="0"/>
          <w:sz w:val="20"/>
        </w:rPr>
        <w:t xml:space="preserve">(tekst </w:t>
      </w:r>
      <w:r w:rsidRPr="00C00D89">
        <w:rPr>
          <w:rFonts w:ascii="Times New Roman" w:eastAsia="Times New Roman" w:hAnsi="Times New Roman" w:cs="Times New Roman"/>
          <w:color w:val="000000" w:themeColor="text1"/>
          <w:kern w:val="0"/>
          <w:sz w:val="20"/>
        </w:rPr>
        <w:t>jedn.: Dz. U. z 202</w:t>
      </w:r>
      <w:r w:rsidR="005727A3" w:rsidRPr="00C00D89">
        <w:rPr>
          <w:rFonts w:ascii="Times New Roman" w:eastAsia="Times New Roman" w:hAnsi="Times New Roman" w:cs="Times New Roman"/>
          <w:color w:val="000000" w:themeColor="text1"/>
          <w:kern w:val="0"/>
          <w:sz w:val="20"/>
        </w:rPr>
        <w:t>5</w:t>
      </w:r>
      <w:r w:rsidRPr="00C00D89">
        <w:rPr>
          <w:rFonts w:ascii="Times New Roman" w:eastAsia="Times New Roman" w:hAnsi="Times New Roman" w:cs="Times New Roman"/>
          <w:color w:val="000000" w:themeColor="text1"/>
          <w:kern w:val="0"/>
          <w:sz w:val="20"/>
        </w:rPr>
        <w:t xml:space="preserve"> </w:t>
      </w:r>
      <w:r w:rsidRPr="00C00D89">
        <w:rPr>
          <w:rFonts w:ascii="Times New Roman" w:eastAsia="Times New Roman" w:hAnsi="Times New Roman" w:cs="Times New Roman"/>
          <w:color w:val="000000" w:themeColor="text1"/>
          <w:spacing w:val="-7"/>
          <w:kern w:val="0"/>
          <w:sz w:val="20"/>
        </w:rPr>
        <w:t xml:space="preserve">r. </w:t>
      </w:r>
      <w:r w:rsidRPr="00C00D89">
        <w:rPr>
          <w:rFonts w:ascii="Times New Roman" w:eastAsia="Times New Roman" w:hAnsi="Times New Roman" w:cs="Times New Roman"/>
          <w:color w:val="000000" w:themeColor="text1"/>
          <w:kern w:val="0"/>
          <w:sz w:val="20"/>
        </w:rPr>
        <w:t xml:space="preserve">poz. </w:t>
      </w:r>
      <w:r w:rsidR="005727A3" w:rsidRPr="00C00D89">
        <w:rPr>
          <w:rFonts w:ascii="Times New Roman" w:eastAsia="Times New Roman" w:hAnsi="Times New Roman" w:cs="Times New Roman"/>
          <w:color w:val="000000" w:themeColor="text1"/>
          <w:kern w:val="0"/>
          <w:sz w:val="20"/>
        </w:rPr>
        <w:t>1208</w:t>
      </w:r>
      <w:r w:rsidRPr="00C00D89">
        <w:rPr>
          <w:rFonts w:ascii="Times New Roman" w:eastAsia="Times New Roman" w:hAnsi="Times New Roman" w:cs="Times New Roman"/>
          <w:color w:val="000000" w:themeColor="text1"/>
          <w:spacing w:val="-6"/>
          <w:kern w:val="0"/>
          <w:sz w:val="20"/>
        </w:rPr>
        <w:t xml:space="preserve"> </w:t>
      </w:r>
      <w:r w:rsidRPr="00C00D89">
        <w:rPr>
          <w:rFonts w:ascii="Times New Roman" w:eastAsia="Times New Roman" w:hAnsi="Times New Roman" w:cs="Times New Roman"/>
          <w:color w:val="000000" w:themeColor="text1"/>
          <w:kern w:val="0"/>
          <w:sz w:val="20"/>
        </w:rPr>
        <w:t xml:space="preserve">z późn. zm.) - 1 punkt, (b) w przypadku dochodu w wysokości przekraczającej 100% </w:t>
      </w:r>
      <w:r w:rsidRPr="00C00D89">
        <w:rPr>
          <w:rFonts w:ascii="Times New Roman" w:eastAsia="Times New Roman" w:hAnsi="Times New Roman" w:cs="Times New Roman"/>
          <w:color w:val="000000" w:themeColor="text1"/>
          <w:spacing w:val="-3"/>
          <w:kern w:val="0"/>
          <w:sz w:val="20"/>
        </w:rPr>
        <w:t xml:space="preserve">kwoty, </w:t>
      </w:r>
      <w:r w:rsidRPr="00C00D89">
        <w:rPr>
          <w:rFonts w:ascii="Times New Roman" w:eastAsia="Times New Roman" w:hAnsi="Times New Roman" w:cs="Times New Roman"/>
          <w:color w:val="000000" w:themeColor="text1"/>
          <w:kern w:val="0"/>
          <w:sz w:val="20"/>
        </w:rPr>
        <w:t xml:space="preserve">o której mowa w art. 5 ust. 1 ustawy z dnia 28 listopada 2003 </w:t>
      </w:r>
      <w:r w:rsidRPr="00C00D89">
        <w:rPr>
          <w:rFonts w:ascii="Times New Roman" w:eastAsia="Times New Roman" w:hAnsi="Times New Roman" w:cs="Times New Roman"/>
          <w:color w:val="000000" w:themeColor="text1"/>
          <w:spacing w:val="-7"/>
          <w:kern w:val="0"/>
          <w:sz w:val="20"/>
        </w:rPr>
        <w:t xml:space="preserve">r. </w:t>
      </w:r>
      <w:r w:rsidRPr="00C00D89">
        <w:rPr>
          <w:rFonts w:ascii="Times New Roman" w:eastAsia="Times New Roman" w:hAnsi="Times New Roman" w:cs="Times New Roman"/>
          <w:color w:val="000000" w:themeColor="text1"/>
          <w:spacing w:val="-7"/>
          <w:kern w:val="0"/>
          <w:sz w:val="20"/>
        </w:rPr>
        <w:br/>
      </w:r>
      <w:r w:rsidRPr="00C00D89">
        <w:rPr>
          <w:rFonts w:ascii="Times New Roman" w:eastAsia="Times New Roman" w:hAnsi="Times New Roman" w:cs="Times New Roman"/>
          <w:i/>
          <w:color w:val="000000" w:themeColor="text1"/>
          <w:kern w:val="0"/>
          <w:sz w:val="20"/>
        </w:rPr>
        <w:t xml:space="preserve">o świadczeniach rodzinnych </w:t>
      </w:r>
      <w:r w:rsidRPr="00C00D89">
        <w:rPr>
          <w:rFonts w:ascii="Times New Roman" w:eastAsia="Times New Roman" w:hAnsi="Times New Roman" w:cs="Times New Roman"/>
          <w:color w:val="000000" w:themeColor="text1"/>
          <w:kern w:val="0"/>
          <w:sz w:val="20"/>
        </w:rPr>
        <w:t>(tekst jedn.: Dz. U. z 202</w:t>
      </w:r>
      <w:r w:rsidR="005727A3" w:rsidRPr="00C00D89">
        <w:rPr>
          <w:rFonts w:ascii="Times New Roman" w:eastAsia="Times New Roman" w:hAnsi="Times New Roman" w:cs="Times New Roman"/>
          <w:color w:val="000000" w:themeColor="text1"/>
          <w:kern w:val="0"/>
          <w:sz w:val="20"/>
        </w:rPr>
        <w:t>5</w:t>
      </w:r>
      <w:r w:rsidRPr="00C00D89">
        <w:rPr>
          <w:rFonts w:ascii="Times New Roman" w:eastAsia="Times New Roman" w:hAnsi="Times New Roman" w:cs="Times New Roman"/>
          <w:color w:val="000000" w:themeColor="text1"/>
          <w:kern w:val="0"/>
          <w:sz w:val="20"/>
        </w:rPr>
        <w:t xml:space="preserve"> </w:t>
      </w:r>
      <w:r w:rsidRPr="00C00D89">
        <w:rPr>
          <w:rFonts w:ascii="Times New Roman" w:eastAsia="Times New Roman" w:hAnsi="Times New Roman" w:cs="Times New Roman"/>
          <w:color w:val="000000" w:themeColor="text1"/>
          <w:spacing w:val="-6"/>
          <w:kern w:val="0"/>
          <w:sz w:val="20"/>
        </w:rPr>
        <w:t xml:space="preserve">r. </w:t>
      </w:r>
      <w:r w:rsidRPr="00C00D89">
        <w:rPr>
          <w:rFonts w:ascii="Times New Roman" w:eastAsia="Times New Roman" w:hAnsi="Times New Roman" w:cs="Times New Roman"/>
          <w:color w:val="000000" w:themeColor="text1"/>
          <w:kern w:val="0"/>
          <w:sz w:val="20"/>
        </w:rPr>
        <w:t xml:space="preserve">poz. </w:t>
      </w:r>
      <w:r w:rsidR="005727A3" w:rsidRPr="00C00D89">
        <w:rPr>
          <w:rFonts w:ascii="Times New Roman" w:eastAsia="Times New Roman" w:hAnsi="Times New Roman" w:cs="Times New Roman"/>
          <w:color w:val="000000" w:themeColor="text1"/>
          <w:kern w:val="0"/>
          <w:sz w:val="20"/>
        </w:rPr>
        <w:t>1208</w:t>
      </w:r>
      <w:r w:rsidRPr="00C00D89">
        <w:rPr>
          <w:rFonts w:ascii="Times New Roman" w:eastAsia="Times New Roman" w:hAnsi="Times New Roman" w:cs="Times New Roman"/>
          <w:color w:val="000000" w:themeColor="text1"/>
          <w:spacing w:val="-6"/>
          <w:kern w:val="0"/>
          <w:sz w:val="20"/>
        </w:rPr>
        <w:t xml:space="preserve"> </w:t>
      </w:r>
      <w:r w:rsidRPr="00C00D89">
        <w:rPr>
          <w:rFonts w:ascii="Times New Roman" w:eastAsia="Times New Roman" w:hAnsi="Times New Roman" w:cs="Times New Roman"/>
          <w:color w:val="000000" w:themeColor="text1"/>
          <w:kern w:val="0"/>
          <w:sz w:val="20"/>
        </w:rPr>
        <w:t xml:space="preserve">z późn. zm.) - </w:t>
      </w:r>
      <w:r w:rsidRPr="00946E33">
        <w:rPr>
          <w:rFonts w:ascii="Times New Roman" w:eastAsia="Times New Roman" w:hAnsi="Times New Roman" w:cs="Times New Roman"/>
          <w:kern w:val="0"/>
          <w:sz w:val="20"/>
        </w:rPr>
        <w:t xml:space="preserve">wartość punktową oblicza się dzieląc tę kwotę przez dochód na osobę w rodzinie dziecka; </w:t>
      </w:r>
      <w:r w:rsidRPr="00946E33">
        <w:rPr>
          <w:rFonts w:ascii="Times New Roman" w:eastAsia="Times New Roman" w:hAnsi="Times New Roman" w:cs="Times New Roman"/>
          <w:b/>
          <w:kern w:val="0"/>
          <w:sz w:val="20"/>
          <w:u w:val="single"/>
        </w:rPr>
        <w:t>dokument potwierdzający spełnianie kryterium rekrutacyjnego</w:t>
      </w:r>
      <w:r w:rsidRPr="00946E33">
        <w:rPr>
          <w:rFonts w:ascii="Times New Roman" w:eastAsia="Times New Roman" w:hAnsi="Times New Roman" w:cs="Times New Roman"/>
          <w:b/>
          <w:kern w:val="0"/>
          <w:sz w:val="20"/>
        </w:rPr>
        <w:t xml:space="preserve"> </w:t>
      </w:r>
      <w:r w:rsidRPr="00946E33">
        <w:rPr>
          <w:rFonts w:ascii="Times New Roman" w:eastAsia="Times New Roman" w:hAnsi="Times New Roman" w:cs="Times New Roman"/>
          <w:kern w:val="0"/>
          <w:sz w:val="20"/>
        </w:rPr>
        <w:t>– oświadczenie o wysokości dochodu na osobę w</w:t>
      </w:r>
      <w:r w:rsidRPr="00946E33">
        <w:rPr>
          <w:rFonts w:ascii="Times New Roman" w:eastAsia="Times New Roman" w:hAnsi="Times New Roman" w:cs="Times New Roman"/>
          <w:spacing w:val="-2"/>
          <w:kern w:val="0"/>
          <w:sz w:val="20"/>
        </w:rPr>
        <w:t xml:space="preserve"> </w:t>
      </w:r>
      <w:r w:rsidRPr="00946E33">
        <w:rPr>
          <w:rFonts w:ascii="Times New Roman" w:eastAsia="Times New Roman" w:hAnsi="Times New Roman" w:cs="Times New Roman"/>
          <w:kern w:val="0"/>
          <w:sz w:val="20"/>
        </w:rPr>
        <w:t>rodzinie.</w:t>
      </w:r>
    </w:p>
    <w:p w:rsidR="00B17D46" w:rsidRPr="00946E33" w:rsidRDefault="00B17D46" w:rsidP="00B17D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</w:rPr>
      </w:pPr>
    </w:p>
    <w:p w:rsidR="007473F1" w:rsidRPr="00946E33" w:rsidRDefault="007473F1">
      <w:pPr>
        <w:rPr>
          <w:color w:val="FF0000"/>
        </w:rPr>
      </w:pPr>
    </w:p>
    <w:sectPr w:rsidR="007473F1" w:rsidRPr="00946E33" w:rsidSect="00B17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MS Mincho"/>
    <w:charset w:val="80"/>
    <w:family w:val="roman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C1DA1"/>
    <w:multiLevelType w:val="hybridMultilevel"/>
    <w:tmpl w:val="3578BE22"/>
    <w:lvl w:ilvl="0" w:tplc="B32AC38A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color w:val="auto"/>
        <w:spacing w:val="-19"/>
        <w:w w:val="99"/>
        <w:sz w:val="20"/>
        <w:szCs w:val="2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0E13D9"/>
    <w:multiLevelType w:val="hybridMultilevel"/>
    <w:tmpl w:val="F7EE23C0"/>
    <w:lvl w:ilvl="0" w:tplc="C892FE5C">
      <w:start w:val="1"/>
      <w:numFmt w:val="decimal"/>
      <w:lvlText w:val="%1)"/>
      <w:lvlJc w:val="left"/>
      <w:pPr>
        <w:ind w:left="910" w:hanging="454"/>
      </w:pPr>
      <w:rPr>
        <w:rFonts w:ascii="Times New Roman" w:eastAsia="Liberation Serif" w:hAnsi="Times New Roman" w:cs="Times New Roman" w:hint="default"/>
        <w:color w:val="auto"/>
        <w:spacing w:val="-18"/>
        <w:w w:val="100"/>
        <w:sz w:val="20"/>
        <w:szCs w:val="20"/>
        <w:lang w:val="pl-PL" w:eastAsia="en-US" w:bidi="ar-SA"/>
      </w:rPr>
    </w:lvl>
    <w:lvl w:ilvl="1" w:tplc="4DB0F07C">
      <w:numFmt w:val="bullet"/>
      <w:lvlText w:val="•"/>
      <w:lvlJc w:val="left"/>
      <w:pPr>
        <w:ind w:left="1816" w:hanging="454"/>
      </w:pPr>
      <w:rPr>
        <w:rFonts w:hint="default"/>
        <w:lang w:val="pl-PL" w:eastAsia="en-US" w:bidi="ar-SA"/>
      </w:rPr>
    </w:lvl>
    <w:lvl w:ilvl="2" w:tplc="8A569F3C">
      <w:numFmt w:val="bullet"/>
      <w:lvlText w:val="•"/>
      <w:lvlJc w:val="left"/>
      <w:pPr>
        <w:ind w:left="2713" w:hanging="454"/>
      </w:pPr>
      <w:rPr>
        <w:rFonts w:hint="default"/>
        <w:lang w:val="pl-PL" w:eastAsia="en-US" w:bidi="ar-SA"/>
      </w:rPr>
    </w:lvl>
    <w:lvl w:ilvl="3" w:tplc="52D8A8DA">
      <w:numFmt w:val="bullet"/>
      <w:lvlText w:val="•"/>
      <w:lvlJc w:val="left"/>
      <w:pPr>
        <w:ind w:left="3609" w:hanging="454"/>
      </w:pPr>
      <w:rPr>
        <w:rFonts w:hint="default"/>
        <w:lang w:val="pl-PL" w:eastAsia="en-US" w:bidi="ar-SA"/>
      </w:rPr>
    </w:lvl>
    <w:lvl w:ilvl="4" w:tplc="4F2A98AE">
      <w:numFmt w:val="bullet"/>
      <w:lvlText w:val="•"/>
      <w:lvlJc w:val="left"/>
      <w:pPr>
        <w:ind w:left="4506" w:hanging="454"/>
      </w:pPr>
      <w:rPr>
        <w:rFonts w:hint="default"/>
        <w:lang w:val="pl-PL" w:eastAsia="en-US" w:bidi="ar-SA"/>
      </w:rPr>
    </w:lvl>
    <w:lvl w:ilvl="5" w:tplc="F2B46A84">
      <w:numFmt w:val="bullet"/>
      <w:lvlText w:val="•"/>
      <w:lvlJc w:val="left"/>
      <w:pPr>
        <w:ind w:left="5402" w:hanging="454"/>
      </w:pPr>
      <w:rPr>
        <w:rFonts w:hint="default"/>
        <w:lang w:val="pl-PL" w:eastAsia="en-US" w:bidi="ar-SA"/>
      </w:rPr>
    </w:lvl>
    <w:lvl w:ilvl="6" w:tplc="BEE4BF50">
      <w:numFmt w:val="bullet"/>
      <w:lvlText w:val="•"/>
      <w:lvlJc w:val="left"/>
      <w:pPr>
        <w:ind w:left="6299" w:hanging="454"/>
      </w:pPr>
      <w:rPr>
        <w:rFonts w:hint="default"/>
        <w:lang w:val="pl-PL" w:eastAsia="en-US" w:bidi="ar-SA"/>
      </w:rPr>
    </w:lvl>
    <w:lvl w:ilvl="7" w:tplc="F1C6F4AA">
      <w:numFmt w:val="bullet"/>
      <w:lvlText w:val="•"/>
      <w:lvlJc w:val="left"/>
      <w:pPr>
        <w:ind w:left="7195" w:hanging="454"/>
      </w:pPr>
      <w:rPr>
        <w:rFonts w:hint="default"/>
        <w:lang w:val="pl-PL" w:eastAsia="en-US" w:bidi="ar-SA"/>
      </w:rPr>
    </w:lvl>
    <w:lvl w:ilvl="8" w:tplc="A7247D08">
      <w:numFmt w:val="bullet"/>
      <w:lvlText w:val="•"/>
      <w:lvlJc w:val="left"/>
      <w:pPr>
        <w:ind w:left="8092" w:hanging="454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compat/>
  <w:rsids>
    <w:rsidRoot w:val="007473F1"/>
    <w:rsid w:val="00033151"/>
    <w:rsid w:val="00154329"/>
    <w:rsid w:val="00191419"/>
    <w:rsid w:val="0019465C"/>
    <w:rsid w:val="00197E13"/>
    <w:rsid w:val="001D0D67"/>
    <w:rsid w:val="00213B0E"/>
    <w:rsid w:val="0025501B"/>
    <w:rsid w:val="00281942"/>
    <w:rsid w:val="0046257E"/>
    <w:rsid w:val="005727A3"/>
    <w:rsid w:val="00595B52"/>
    <w:rsid w:val="006B613A"/>
    <w:rsid w:val="007473F1"/>
    <w:rsid w:val="008223FB"/>
    <w:rsid w:val="00902E20"/>
    <w:rsid w:val="0093783F"/>
    <w:rsid w:val="00946E33"/>
    <w:rsid w:val="00B17D46"/>
    <w:rsid w:val="00C00D89"/>
    <w:rsid w:val="00F51E25"/>
    <w:rsid w:val="00F55CF8"/>
    <w:rsid w:val="00F77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B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835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5836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Lasek</dc:creator>
  <cp:lastModifiedBy>sekretariat</cp:lastModifiedBy>
  <cp:revision>2</cp:revision>
  <cp:lastPrinted>2026-01-19T10:18:00Z</cp:lastPrinted>
  <dcterms:created xsi:type="dcterms:W3CDTF">2026-02-06T07:46:00Z</dcterms:created>
  <dcterms:modified xsi:type="dcterms:W3CDTF">2026-02-06T07:46:00Z</dcterms:modified>
</cp:coreProperties>
</file>