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2D24" w14:textId="335E9E61" w:rsidR="009E6468" w:rsidRDefault="009E6468" w:rsidP="009E6468">
      <w:pPr>
        <w:pStyle w:val="Nagwek1"/>
        <w:rPr>
          <w:color w:val="auto"/>
        </w:rPr>
      </w:pPr>
      <w:bookmarkStart w:id="0" w:name="_Toc361311762"/>
      <w:bookmarkStart w:id="1" w:name="_Toc44932879"/>
      <w:r>
        <w:rPr>
          <w:color w:val="auto"/>
        </w:rPr>
        <w:t>Wymagania edukacyjne</w:t>
      </w:r>
      <w:r>
        <w:rPr>
          <w:color w:val="auto"/>
        </w:rPr>
        <w:t xml:space="preserve"> z religii </w:t>
      </w:r>
      <w:r>
        <w:rPr>
          <w:color w:val="auto"/>
        </w:rPr>
        <w:br/>
        <w:t>dla klasy piątej szkoły podstawowej</w:t>
      </w:r>
      <w:bookmarkEnd w:id="0"/>
      <w:bookmarkEnd w:id="1"/>
      <w:r>
        <w:rPr>
          <w:color w:val="auto"/>
        </w:rPr>
        <w:t xml:space="preserve"> w roku szkolnym 2021/2022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1999"/>
        <w:gridCol w:w="1999"/>
      </w:tblGrid>
      <w:tr w:rsidR="009E6468" w14:paraId="6B610B97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361C8137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Rozdział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7E95EB3A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Celujący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586DFE83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Bardzo dobry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0EC9DDE8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Dobry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7152B97C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Dostateczny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0DA2D0B2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Dopuszczający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vAlign w:val="center"/>
            <w:hideMark/>
          </w:tcPr>
          <w:p w14:paraId="3A2CFFE0" w14:textId="77777777" w:rsidR="009E6468" w:rsidRDefault="009E6468">
            <w:pPr>
              <w:spacing w:line="256" w:lineRule="auto"/>
              <w:ind w:firstLine="0"/>
              <w:jc w:val="center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Niedostateczny</w:t>
            </w:r>
          </w:p>
        </w:tc>
      </w:tr>
      <w:tr w:rsidR="009E6468" w14:paraId="190EFF9D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5068A2F" w14:textId="77777777" w:rsidR="009E6468" w:rsidRDefault="009E6468">
            <w:pPr>
              <w:pStyle w:val="NormalnyW0L"/>
              <w:spacing w:line="256" w:lineRule="auto"/>
              <w:rPr>
                <w:rStyle w:val="boldN31"/>
                <w:lang w:eastAsia="en-US"/>
              </w:rPr>
            </w:pPr>
            <w:r>
              <w:rPr>
                <w:rStyle w:val="boldN31"/>
                <w:lang w:eastAsia="en-US"/>
              </w:rPr>
              <w:t>I.</w:t>
            </w:r>
            <w:r>
              <w:rPr>
                <w:rStyle w:val="boldN31"/>
                <w:lang w:eastAsia="en-US"/>
              </w:rPr>
              <w:br/>
              <w:t>Nasza wspólnota wiary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6EFD6F5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A16637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67F2029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4A59AC6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D37AD9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0C0AEF8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różnicę między prawdziwym szczęściem a przyjemnością.</w:t>
            </w:r>
          </w:p>
          <w:p w14:paraId="1A93726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Przedstawia, na czym polega uczestnictwo w życiu różnych wspólnot Kościoła, narodu, rodziny, grupy szkolnej i koleżeńskiej.</w:t>
            </w:r>
          </w:p>
          <w:p w14:paraId="2598658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na przykładzie życia św. s. Faustyny i wybranych świadków wiary, na czym polega zaufanie zawierzenie Bogu.</w:t>
            </w:r>
          </w:p>
          <w:p w14:paraId="627CE2C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na czym polega kultura bycia w rodzinie, szkole, parafii, grupie rówieśniczej i na portalach społecznościowych.</w:t>
            </w:r>
          </w:p>
          <w:p w14:paraId="6C14151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 wiary w Boga i wskazuje relacje między wiarą a wiedzą.</w:t>
            </w:r>
          </w:p>
          <w:p w14:paraId="5979699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pojęcia: ateizm, deizm, niewiara, agnostycyzm.</w:t>
            </w:r>
          </w:p>
          <w:p w14:paraId="21D5CC0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źródła wiedzy na temat istnienia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2003B0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DE4336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źródła autentycznego i trwałego szczęścia.</w:t>
            </w:r>
          </w:p>
          <w:p w14:paraId="369516C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Charakteryzuje najważniejsze wspólnoty w życiu człowieka.</w:t>
            </w:r>
          </w:p>
          <w:p w14:paraId="10972BF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Ukazuje zaufanie i zawierzenie Bogu św. s. Faustyny jako przykład do naśladowania.</w:t>
            </w:r>
          </w:p>
          <w:p w14:paraId="127E05D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Wskazuje jak dobrze się zachowywać pośród innych osób.</w:t>
            </w:r>
          </w:p>
          <w:p w14:paraId="07B1ABB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 wiara.</w:t>
            </w:r>
          </w:p>
          <w:p w14:paraId="461488C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Zna i rozumie pojęcia: ateizm, deizm, niewiara, agnostycyzm.</w:t>
            </w:r>
          </w:p>
          <w:p w14:paraId="1CD1291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źródła wiedzy na temat istnienia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F21500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5C08417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szczęściu i jego źródłach.</w:t>
            </w:r>
          </w:p>
          <w:p w14:paraId="43C41DB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najważniejszych wspólnotach w życiu człowieka.</w:t>
            </w:r>
          </w:p>
          <w:p w14:paraId="55B3D04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Zna i opowiada życiorys i historie powołania św. s. Faustyny.</w:t>
            </w:r>
          </w:p>
          <w:p w14:paraId="6E4986A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Opisuje, w jaki sposób okazywać szacunek każdemu człowiekowi.</w:t>
            </w:r>
          </w:p>
          <w:p w14:paraId="15C0DA7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jaką wiarą powinni odznaczać się chrześcijanie.</w:t>
            </w:r>
          </w:p>
          <w:p w14:paraId="2288E61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pojęciach: ateizm, deizm, niewiara, agnostycyzm.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8EEB27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840E04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czym jest szczęście.</w:t>
            </w:r>
          </w:p>
          <w:p w14:paraId="6BE929C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najważniejsze wspólnoty w życiu człowieka.</w:t>
            </w:r>
          </w:p>
          <w:p w14:paraId="6AF3DE3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św. s. Faustynę – patronkę roku w klasie piątej.</w:t>
            </w:r>
          </w:p>
          <w:p w14:paraId="28A04BE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okazywaniu szacunku innym ludziom.</w:t>
            </w:r>
          </w:p>
          <w:p w14:paraId="288DB79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wierze.</w:t>
            </w:r>
          </w:p>
          <w:p w14:paraId="5FC9C6D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poznanych świadków wiary.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ADD366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37C547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03C17E0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310B89F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22B8728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3708736A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F70D797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lastRenderedPageBreak/>
              <w:t>II.</w:t>
            </w:r>
            <w:r>
              <w:rPr>
                <w:rStyle w:val="boldN31"/>
                <w:lang w:eastAsia="en-US"/>
              </w:rPr>
              <w:br/>
              <w:t>Bóg objawia się w Piśmie Świętym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70BA67A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4FE827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62DF070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211CCF8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952A59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22A878F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że Bóg objawia się w słowie – w Piśmie Świętym</w:t>
            </w:r>
          </w:p>
          <w:p w14:paraId="34364C8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proces formowania się ksiąg biblijnych.</w:t>
            </w:r>
          </w:p>
          <w:p w14:paraId="222320A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Rozróżnia i wymienia księgi Starego i Nowego Testamentu.</w:t>
            </w:r>
          </w:p>
          <w:p w14:paraId="38A95ED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sposoby Bożego Objawienia (w stworzeniu, w słowie Bożym i w Jezusie Chrystusie).</w:t>
            </w:r>
          </w:p>
          <w:p w14:paraId="54A76D3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Zestawia wydarzenia biblijne ze zwyczajami religijnymi.</w:t>
            </w:r>
          </w:p>
          <w:p w14:paraId="3614AE8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i wyjaśnia najważniejsze przymioty Boga.</w:t>
            </w:r>
          </w:p>
          <w:p w14:paraId="5278D7B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Opisuje przejawy miłości Boga do człowieka w historii zbawienia (od stworzenia) </w:t>
            </w:r>
            <w:r>
              <w:rPr>
                <w:color w:val="auto"/>
                <w:sz w:val="18"/>
                <w:szCs w:val="18"/>
                <w:lang w:eastAsia="en-US"/>
              </w:rPr>
              <w:br/>
              <w:t>i w teraźniejszości.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0F99EA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0347D4C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czym jest Pismo Święte.</w:t>
            </w:r>
          </w:p>
          <w:p w14:paraId="75BA3F3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jak formowały się księgi Pisma Świętego.</w:t>
            </w:r>
          </w:p>
          <w:p w14:paraId="0518086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Rozróżnia księgi Starego i Nowego Testamentu.</w:t>
            </w:r>
          </w:p>
          <w:p w14:paraId="0607BD8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pojęcia: objawienie, natchnienie biblijne.</w:t>
            </w:r>
          </w:p>
          <w:p w14:paraId="71FE908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Rozumie potrzebę rozwijania wiary w sobie.</w:t>
            </w:r>
          </w:p>
          <w:p w14:paraId="4DFC470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najważniejsze przymioty Boga.</w:t>
            </w:r>
          </w:p>
          <w:p w14:paraId="623D3D8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Opisuje przejawy miłości Boga do człowieka.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26ED63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511CB1D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Piśmie Świętym.</w:t>
            </w:r>
          </w:p>
          <w:p w14:paraId="54DFE90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jak powstawało Pismo Święte.</w:t>
            </w:r>
          </w:p>
          <w:p w14:paraId="2CFBED3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przykładowe księgi Starego i Nowego Testamentu.</w:t>
            </w:r>
          </w:p>
          <w:p w14:paraId="57C9175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natchnieniu biblijnym.</w:t>
            </w:r>
          </w:p>
          <w:p w14:paraId="58928C0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przymiotach Boga.</w:t>
            </w:r>
          </w:p>
          <w:p w14:paraId="0912AD5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przejawy miłości Boga do człowieka.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C903F9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34E54A8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Piśmie Świętym.</w:t>
            </w:r>
          </w:p>
          <w:p w14:paraId="5B698E8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przykładowe księgi Pisma Świętego</w:t>
            </w:r>
          </w:p>
          <w:p w14:paraId="7B8E080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autorów Pisma Świętego.</w:t>
            </w:r>
          </w:p>
          <w:p w14:paraId="12D6710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jaki jest Pan Bóg.</w:t>
            </w:r>
          </w:p>
          <w:p w14:paraId="47BAB87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miłości Boga do człowieka.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1446DE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939E0C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5C704D2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5B4C2FA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14CDD24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0836D29B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A4074E2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t>III.</w:t>
            </w:r>
            <w:r>
              <w:rPr>
                <w:rStyle w:val="boldN31"/>
                <w:lang w:eastAsia="en-US"/>
              </w:rPr>
              <w:br/>
              <w:t>Bóg objawia się w historii zbawienia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5D0F7F6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6CC58DD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71DFDD3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3435FB3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5F3596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33B997E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że Bóg objawia się w stworzeniu i człowiek może poznać Boga przez dzieła stworzenia.</w:t>
            </w:r>
          </w:p>
          <w:p w14:paraId="7204C6A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Przedstawia i interpretuje biblijne obrazy: grzech pierwszych ludzi, dzieje Abla i Kaina </w:t>
            </w: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oraz Noego, budowa wieży Babel.</w:t>
            </w:r>
          </w:p>
          <w:p w14:paraId="3C455FF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skutki dobra i zła (grzechu).</w:t>
            </w:r>
          </w:p>
          <w:p w14:paraId="4C8041A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wydarzenia historii zbawienia w Starym Testamencie w porządku chronologicznym.</w:t>
            </w:r>
          </w:p>
          <w:p w14:paraId="6F638E3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Wyjaśnia pojęcia: anioł, błogosławieństwo, grzech pierworodny, ewangelia i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Protoewangelia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, wolna wola, grzech pierworodny, Opatrzność Boża, przymierze, patriarcha, prorok, anioł, psalm, Dekalog.</w:t>
            </w:r>
          </w:p>
          <w:p w14:paraId="5953B90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Dokonuje aktualizacji faktów związanych z poznawanymi wydarzeniami i postaciami Starego Testamentu.</w:t>
            </w:r>
          </w:p>
          <w:p w14:paraId="7BEF4FA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Omawia, czym jest modlitwa i uzasadnia znaczenie modlitwy w codziennym życiu chrześcijanina.</w:t>
            </w:r>
          </w:p>
          <w:p w14:paraId="26CEFC3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modlitwy dziękczynienia, uwielbienia Boga Stwórcy, w oparciu o teksty biblijne i własnymi słowami.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DAF190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715F36B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że Bóg objawia się w stworzeniu i człowiek może poznać Boga.</w:t>
            </w:r>
          </w:p>
          <w:p w14:paraId="6CC223E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biblijne obrazy: grzech pierwszych ludzi, dzieje Abla i Kaina oraz Noego, budowa wieży Babel.</w:t>
            </w:r>
          </w:p>
          <w:p w14:paraId="6EE83BA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skutki dobra i zła (grzechu)</w:t>
            </w:r>
          </w:p>
          <w:p w14:paraId="5E4503F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wydarzenia historii zbawienia w Starym Testamencie.</w:t>
            </w:r>
          </w:p>
          <w:p w14:paraId="18B6825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Wymienia i z pomocą nauczyciela wyjaśnia pojęcia: anioł, błogosławieństwo, grzech pierworodny, ewangelia i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Protoewangelia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, wolna wola, grzech pierworodny, Opatrzność Boża, przymierze, patriarcha, prorok, anioł, psalm, Dekalog.</w:t>
            </w:r>
          </w:p>
          <w:p w14:paraId="2CB2E20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Omawia, czym jest modlitwa i uzasadnia znaczenie modlitwy w codziennym życiu chrześcijanina.</w:t>
            </w:r>
          </w:p>
          <w:p w14:paraId="6595F6A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modlitwy dziękczynienia, uwielbienia Boga Stwórcy.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523D21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0A3F6E0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objawieniu się Boga, i że wszystko, co stworzył Bóg, jest dobre.</w:t>
            </w:r>
          </w:p>
          <w:p w14:paraId="3E6D132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Krótko wyjaśnia i powiada o grzechu pierwszych ludzi, dziejach Abla i Kaina oraz Noego i budowie wieży Babel.</w:t>
            </w:r>
          </w:p>
          <w:p w14:paraId="7984AEB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skutki dobra i zła.</w:t>
            </w:r>
          </w:p>
          <w:p w14:paraId="72304DE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podstawowe wydarzenia historii zbawienia w Starym Testamencie.</w:t>
            </w:r>
          </w:p>
          <w:p w14:paraId="42291DB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Wymienia niektóre pojęcia i potrafi omówić z pomocą nauczyciela: anioł, błogosławieństwo, grzech pierworodny, ewangelia </w:t>
            </w:r>
          </w:p>
          <w:p w14:paraId="3E66A38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Protoewangelia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, wolna wola, grzech pierworodny, Opatrzność Boża, przymierze, patriarcha, prorok, anioł, psalm, Dekalog.</w:t>
            </w:r>
          </w:p>
          <w:p w14:paraId="029BE03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Omawia, czym jest modlitwa.</w:t>
            </w:r>
          </w:p>
          <w:p w14:paraId="30F5489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proste modlitwy.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CEF967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E6B2AA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objawieniu się Boga.</w:t>
            </w:r>
          </w:p>
          <w:p w14:paraId="104FBB4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grzechu pierwszych ludzi, dziejach Abla i Kaina oraz Noego i budowie wieży Babel.</w:t>
            </w:r>
          </w:p>
          <w:p w14:paraId="5DCF991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skutkach dobra i zła.</w:t>
            </w:r>
          </w:p>
          <w:p w14:paraId="0031A19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Opowiada o wybranych wydarzeniach historii </w:t>
            </w: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zbawienia w Starym Testamencie.</w:t>
            </w:r>
          </w:p>
          <w:p w14:paraId="0B11C0B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Opowiada o pojęciach: anioł, błogosławieństwo, grzech pierworodny, ewangelia i 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Protoewangelia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, wolna wola, grzech pierworodny, Opatrzność Boża, przymierze, patriarcha, prorok, anioł, psalm, Dekalog.</w:t>
            </w:r>
          </w:p>
          <w:p w14:paraId="431B7E5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modlitwie.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0CB48A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61AF3D4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1ACDD9D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662B67F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2A4084E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0609AFE7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A3A4B7E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lastRenderedPageBreak/>
              <w:t>IV.</w:t>
            </w:r>
            <w:r>
              <w:rPr>
                <w:rStyle w:val="boldN31"/>
                <w:lang w:eastAsia="en-US"/>
              </w:rPr>
              <w:br/>
              <w:t xml:space="preserve">Bóg posyła Jezusa do ludzi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96EE9AD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5F0787E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3EF6BFD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1B2AFAD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AE5F27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4294337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 religijny wymiar uroczystości Zmartwychwstania Pańskiego, Narodzenia Pańskiego, Zesłania Ducha Świętego oraz okresów Adwentu i Wielkiego Postu.</w:t>
            </w:r>
          </w:p>
          <w:p w14:paraId="4A886EA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Wskazuje na skutki wynikające z Wcielenia i Odkupienia dla życia chrześcijanina i każdego człowieka.</w:t>
            </w:r>
          </w:p>
          <w:p w14:paraId="6F0A86A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Charakteryzuje specyfikę i przesłanie poszczególnych Ewangelii.</w:t>
            </w:r>
          </w:p>
          <w:p w14:paraId="01DCFAD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pojęcie: prorok i podaje zapowiedzi prorockie odnoszące się do Mesjasza.</w:t>
            </w:r>
          </w:p>
          <w:p w14:paraId="159067F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i interpretuje w świetle Objawienia biblijne opowiadania o Zwiastowaniu, narodzeniu Jezusa, chrzcie w Jordanie.</w:t>
            </w:r>
          </w:p>
          <w:p w14:paraId="5FF168B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Podaje przykłady, w jaki sposób ze zła i cierpienia Bóg może wyprowadzić dobro.</w:t>
            </w:r>
          </w:p>
          <w:p w14:paraId="4B4B1A3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 znaczenie modlitwy w codziennym 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B3A3CE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243F19E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religijny wymiar uroczystości Zmartwychwstania Pańskiego, Narodzenia Pańskiego, Zesłania Ducha Świętego oraz okresów Adwentu i Wielkiego Postu.</w:t>
            </w:r>
          </w:p>
          <w:p w14:paraId="23D0637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skutki wynikające z Wcielenia i Odkupienia dla życia chrześcijanina i każdego człowieka.</w:t>
            </w:r>
          </w:p>
          <w:p w14:paraId="0C83C15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specyfikę i przesłanie poszczególnych Ewangelii.</w:t>
            </w:r>
          </w:p>
          <w:p w14:paraId="359BFD0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proroków zapowiadających Mesjasza.</w:t>
            </w:r>
          </w:p>
          <w:p w14:paraId="3C4766D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biblijne opowiadania o Zwiastowaniu, narodzeniu Jezusa, chrzcie w Jordanie.</w:t>
            </w:r>
          </w:p>
          <w:p w14:paraId="1A400EE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w jaki sposób ze zła i cierpienia Bóg może wyprowadzić dobro.</w:t>
            </w:r>
          </w:p>
          <w:p w14:paraId="2688AFD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znaczeniu modlitwy w codziennym 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4CF024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498487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uroczystościach Zmartwychwstania Pańskiego, Narodzenia Pańskiego, Zesłania Ducha Świętego oraz okresach Adwentu i Wielkiego Postu.</w:t>
            </w:r>
          </w:p>
          <w:p w14:paraId="11201CA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znaczenie pojęć: Wcielenie i Odkupienie.</w:t>
            </w:r>
          </w:p>
          <w:p w14:paraId="17F7E10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poszczególnych Ewangeliach.</w:t>
            </w:r>
          </w:p>
          <w:p w14:paraId="1B8173E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zadania proroków i zna przepowiednie mesjańskie.</w:t>
            </w:r>
          </w:p>
          <w:p w14:paraId="5048705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Zwiastowaniu, narodzeniu Jezusa, chrzcie w Jordanie.</w:t>
            </w:r>
          </w:p>
          <w:p w14:paraId="060B548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o Bożej mocy w przezwyciężaniu zła.</w:t>
            </w:r>
          </w:p>
          <w:p w14:paraId="7BB6E0C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modlitwie w 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1DB6B9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49BC878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uroczystości Zmartwychwstania Pańskiego, Narodzenia Pańskiego, Zesłania Ducha Świętego oraz okresy Adwentu i Wielkiego Postu.</w:t>
            </w:r>
          </w:p>
          <w:p w14:paraId="60A74A6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Wcieleniu i Odkupieniu.</w:t>
            </w:r>
          </w:p>
          <w:p w14:paraId="0CDE833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autorów Ewangelii.</w:t>
            </w:r>
          </w:p>
          <w:p w14:paraId="4F5CFCD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proroków zapowiadających przyjście Mesjasza.</w:t>
            </w:r>
          </w:p>
          <w:p w14:paraId="3D5BD95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Zwiastowaniu, narodzeniu Jezusa, chrzcie w Jordanie.</w:t>
            </w:r>
          </w:p>
          <w:p w14:paraId="07AD71F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jak Bóg może zwyciężać zło.</w:t>
            </w:r>
          </w:p>
          <w:p w14:paraId="23F8D8C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modlitwie w życiu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CA14D4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31E170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64661B8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3C3B7FB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51A019C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6A59B58C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CADE4C5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lastRenderedPageBreak/>
              <w:t>V.</w:t>
            </w:r>
            <w:r>
              <w:rPr>
                <w:rStyle w:val="boldN31"/>
                <w:lang w:eastAsia="en-US"/>
              </w:rPr>
              <w:br/>
              <w:t>Jezus naszym Bratem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62E27B7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63B682A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6BBE2AB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797A5CB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644B4F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4DF871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fakty z życia, działalności i nauczania Jezusa Chrystusa w porządku chronologicznym.</w:t>
            </w:r>
          </w:p>
          <w:p w14:paraId="3E4ED7B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na czym polega Dobra Nowina o Królestwie Bożym.</w:t>
            </w:r>
          </w:p>
          <w:p w14:paraId="71B5AD3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 różnicę między Chrystusem a innymi osobami mającymi wpływ na dzieje ludzkości.</w:t>
            </w:r>
          </w:p>
          <w:p w14:paraId="61C20F5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pojęcia: Mesjasz, chrześcijanin oraz czym jest namaszczenie w Starym Testamencie.</w:t>
            </w:r>
          </w:p>
          <w:p w14:paraId="6CD41F4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wartość godności chrześcijanina wynikającą z chrztu świętego (udział w misji kapłańskiej, prorockiej i królewskiej).</w:t>
            </w:r>
          </w:p>
          <w:p w14:paraId="20BFCA7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Przedstawia, na czym polega odmawianie różańca, wymienia jego części i tajemnice i uzasadnia, że modlitwa różańcowa jest rozważaniem wydarzeń z życia Jezusa i Maryi.</w:t>
            </w:r>
          </w:p>
          <w:p w14:paraId="78C8218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 związek modlitwy różańcowej z życiem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0BA5AF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841389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fakty z życia, działalności i nauczania Jezusa Chrystusa.</w:t>
            </w:r>
          </w:p>
          <w:p w14:paraId="792581F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wyjaśnia, na czym polega Dobra Nowina o Królestwie Bożym.</w:t>
            </w:r>
          </w:p>
          <w:p w14:paraId="2EF739F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uzasadnia różnicę między Chrystusem a innymi osobami mającymi wpływ na dzieje ludzkości.</w:t>
            </w:r>
          </w:p>
          <w:p w14:paraId="5D78A2B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 Mesjasza.</w:t>
            </w:r>
          </w:p>
          <w:p w14:paraId="7806E6F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wartość godności chrześcijanina wynikającą z chrztu świętego.</w:t>
            </w:r>
          </w:p>
          <w:p w14:paraId="3BD8BE6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na czym polega odmawianie różańca, wymienia jego części i tajemnice, w kontekście Ewangelii.</w:t>
            </w:r>
          </w:p>
          <w:p w14:paraId="050D08F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związku modlitwy różańcowej z życiem chrześcijanina.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01E21F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F09844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fakty z życia Jezusa Chrystusa.</w:t>
            </w:r>
          </w:p>
          <w:p w14:paraId="2B2379B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czym jest Królestwo Boże.</w:t>
            </w:r>
          </w:p>
          <w:p w14:paraId="0B00719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przymioty Jezusa i potrafi je wyjaśnić.</w:t>
            </w:r>
          </w:p>
          <w:p w14:paraId="2B13669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Jezusie jako Mesjaszu.</w:t>
            </w:r>
          </w:p>
          <w:p w14:paraId="2254289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udziale chrześcijanina w misji kapłańskiej, prorockiej i królewskiej.</w:t>
            </w:r>
          </w:p>
          <w:p w14:paraId="11A6125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na czym polega odmawianie różańca.</w:t>
            </w:r>
          </w:p>
          <w:p w14:paraId="2B1AFD4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Z pomocą nauczyciela opowiada o związku modlitwy różańcowej z życiem chrześcijanina.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57487C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2289D37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najważniejszych wydarzeniach z życia Jezusa Chrystusa.</w:t>
            </w:r>
          </w:p>
          <w:p w14:paraId="1C81F42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czym jest Królestwo Boże.</w:t>
            </w:r>
          </w:p>
          <w:p w14:paraId="407FCB3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Jezusie jako Mesjaszu.</w:t>
            </w:r>
          </w:p>
          <w:p w14:paraId="01A4CBE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misji kapłańskiej, prorockiej i królewskiej w życiu chrześcijanina.</w:t>
            </w:r>
          </w:p>
          <w:p w14:paraId="2A2F80F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modlitwie różańcowej.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B72421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695F507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089E426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3A65BE6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6C4691F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6B2DD4CE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E96A463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lastRenderedPageBreak/>
              <w:t>VI.</w:t>
            </w:r>
            <w:r>
              <w:rPr>
                <w:rStyle w:val="boldN31"/>
                <w:lang w:eastAsia="en-US"/>
              </w:rPr>
              <w:br/>
              <w:t>Bóg naucza i działa przez Jezusa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42D2C5A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40B4FF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110867D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0A846F2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5A9396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80B350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najważniejsze wydarzenia z działalności i nauczania Jezusa Chrystusa.</w:t>
            </w:r>
          </w:p>
          <w:p w14:paraId="00FD170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na czym polega Dobra Nowina o Królestwie Bożym.</w:t>
            </w:r>
          </w:p>
          <w:p w14:paraId="0868E26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wybrane przypowieści o Królestwie Bożym (o siewcy, o pannach roztropnych i nierozsądnych, o skarbie i perle, o ziarnku gorczycy).</w:t>
            </w:r>
          </w:p>
          <w:p w14:paraId="3AC1424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 miłosierdzia Bożego, wiążąc je ze sprawiedliwością, powołując się na przypowieści (o miłosiernym ojcu, o robotnikach najętych do pracy w różnych porach dnia, o miłosiernym Samarytaninie).</w:t>
            </w:r>
          </w:p>
          <w:p w14:paraId="2317CAF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nauczanie Jezusa zawarte w Kazaniu na Górze.</w:t>
            </w:r>
          </w:p>
          <w:p w14:paraId="62D20D9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14:paraId="2F604BF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Podaje przykłady właściwego zachowania chrześcijanina wobec zła i nieszczęść oraz wymienia sposoby przeciwdziałania złu i cierpieniu.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C4F5B7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B73923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Przy pomocy nauczyciela przedstawia najważniejsze wydarzenia z działalności i nauczania Jezusa Chrystusa.</w:t>
            </w:r>
          </w:p>
          <w:p w14:paraId="0BBCCFC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na czym polega Dobra Nowina o Królestwie Bożym.</w:t>
            </w:r>
          </w:p>
          <w:p w14:paraId="657BB49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poznane przypowieści o Królestwie Bożym (o siewcy, o pannach roztropnych i nierozsądnych, o skarbie i perle, o ziarnku gorczycy).</w:t>
            </w:r>
          </w:p>
          <w:p w14:paraId="55CB367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pojęcie miłosierdzia Bożego, wiążąc je ze sprawiedliwością, powołując się na wybrane przypowieści.</w:t>
            </w:r>
          </w:p>
          <w:p w14:paraId="6FF5E6A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nauczaniu Jezusa zawartym w Kazaniu na Górze.</w:t>
            </w:r>
          </w:p>
          <w:p w14:paraId="479F341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wybranych cudach: uzdrowieniach, uciszeniu burzy i rozmnożeniu chleba jako znakach mesjańskich nadejścia Królestwa Bożego i wyrazie miłości Jezusa do człowieka.</w:t>
            </w:r>
          </w:p>
          <w:p w14:paraId="419E4DD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Opowiada o właściwej postawie chrześcijanina </w:t>
            </w: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wobec zła i nieszczęść oraz wymienia sposoby przeciwdziałania złu i cierpieniu.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11E0C9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8D71AD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najważniejsze wydarzenia z życia Jezusa Chrystusa.</w:t>
            </w:r>
          </w:p>
          <w:p w14:paraId="5F2D4CF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Wie, że Słowo Boże kształtuje wiarę.</w:t>
            </w:r>
          </w:p>
          <w:p w14:paraId="67EDCB8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i przy pomocy nauczyciela wyjaśnia znacznie przypowieści o Królestwie Bożym.</w:t>
            </w:r>
          </w:p>
          <w:p w14:paraId="28A5342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miłosierdziu Bożym, powołując się na wybrane przypowieści.</w:t>
            </w:r>
          </w:p>
          <w:p w14:paraId="64CDEA7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nauczaniu Jezusa.</w:t>
            </w:r>
          </w:p>
          <w:p w14:paraId="4AA9E46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wybranych cudach: uzdrowieniach, uciszeniu burzy i rozmnożeniu chleba.</w:t>
            </w:r>
          </w:p>
          <w:p w14:paraId="72ACFEB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właściwej postawie chrześcijanina wobec zła i nieszczęść.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1B4998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3871E0C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najważniejszych wydarzeniach z życia Jezusa Chrystusa.</w:t>
            </w:r>
          </w:p>
          <w:p w14:paraId="03C8EFF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przypowieści o siewcy.</w:t>
            </w:r>
          </w:p>
          <w:p w14:paraId="4EAA76A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niektóre przypowieści o Królestwie Bożym.</w:t>
            </w:r>
          </w:p>
          <w:p w14:paraId="7C96A6A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miłosierdziu Bożym.</w:t>
            </w:r>
          </w:p>
          <w:p w14:paraId="3A853C0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nauczaniu Jezusa.</w:t>
            </w:r>
          </w:p>
          <w:p w14:paraId="245C91B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wybranych cudach.</w:t>
            </w:r>
          </w:p>
          <w:p w14:paraId="0E4EE3A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postawie chrześcijanina wobec otaczającego zła.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3809D7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826AF1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7F1891D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6C9F1E9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2F65B06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6978877C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849DE2B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t>VII.</w:t>
            </w:r>
            <w:r>
              <w:rPr>
                <w:rStyle w:val="boldN31"/>
                <w:lang w:eastAsia="en-US"/>
              </w:rPr>
              <w:br/>
              <w:t>Nowe Przymierze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4DCF0DD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4B110E9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6868F16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1D01A14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2952F1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03C100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pojęcia: grzech, ofiara, przymierze.</w:t>
            </w:r>
          </w:p>
          <w:p w14:paraId="6B3E7B8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Na podstawie Mt 26,36 – 27,66; J 18,1 – 19,42 opisuje mękę i śmierć Jezusa Chrystusa.</w:t>
            </w:r>
          </w:p>
          <w:p w14:paraId="5715FEB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Opisuje miłość Boga do człowieka objawioną w męce, śmierci i zmartwychwstaniu Jezusa Chrystusa.</w:t>
            </w:r>
          </w:p>
          <w:p w14:paraId="01D9014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znaczenie zbawczej misji Jezusa Chrystusa dla całej ludzkości i poszczególnych ludzi.</w:t>
            </w:r>
          </w:p>
          <w:p w14:paraId="7D11E77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zbawczy sens męki, śmierci i zmartwychwstania Jezusa Chrystusa.</w:t>
            </w:r>
          </w:p>
          <w:p w14:paraId="32EA8E3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konsekwencje dobra i zła.</w:t>
            </w:r>
          </w:p>
          <w:p w14:paraId="6B5DA7D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Formułuje modlitwy dziękczynienia, uwielbienia, przeproszenia w oparciu o teksty </w:t>
            </w: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biblijne i własnymi słowami.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2FDE71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6196FF2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Wyjaśnia, pojęcia: grzech, ofiara, przymierze.</w:t>
            </w:r>
          </w:p>
          <w:p w14:paraId="78C72B9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na podstawie Mt 26,36 – 27,66; J 18,1 – 19,42 opisuje mękę i śmierć Jezusa Chrystusa.</w:t>
            </w:r>
          </w:p>
          <w:p w14:paraId="0BDF7DE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miłości Boga do człowieka objawioną w męce, śmierci i zmartwychwstaniu Jezusa Chrystusa.</w:t>
            </w:r>
          </w:p>
          <w:p w14:paraId="17EE803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znaczenie zbawczej misji Jezusa Chrystusa dla całej ludzkości.</w:t>
            </w:r>
          </w:p>
          <w:p w14:paraId="33B930F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zbawczy sens męki, śmierci i zmartwychwstania Jezusa Chrystusa.</w:t>
            </w:r>
          </w:p>
          <w:p w14:paraId="6297768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konsekwencjach dobra i zła.</w:t>
            </w:r>
          </w:p>
          <w:p w14:paraId="67AADEE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modlitwy dziękczynienia, uwielbienia, przeproszenia.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1351C4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0D8BA98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z pomocą nauczyciela, pojęcia: grzech, ofiara, przymierze.</w:t>
            </w:r>
          </w:p>
          <w:p w14:paraId="41F2E3E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Opisuje mękę i śmierć Jezusa Chrystusa.</w:t>
            </w:r>
          </w:p>
          <w:p w14:paraId="1E1CE7B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miłości Boga do człowieka objawioną w męce, śmierci i zmartwychwstaniu Jezusa Chrystusa.</w:t>
            </w:r>
          </w:p>
          <w:p w14:paraId="55F1003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znaczeniu zbawczej misji Jezusa Chrystusa.</w:t>
            </w:r>
          </w:p>
          <w:p w14:paraId="19A1F71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zbawczym sensie męki, śmierci i zmartwychwstania Jezusa Chrystusa.</w:t>
            </w:r>
          </w:p>
          <w:p w14:paraId="75907D7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konsekwencjach dobra i zła.</w:t>
            </w:r>
          </w:p>
          <w:p w14:paraId="432A888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modlitwy.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1C4DA1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07EF9AE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czym jest grzech, ofiara, przymierze.</w:t>
            </w:r>
          </w:p>
          <w:p w14:paraId="0E16044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męce i śmierci Jezusa Chrystusa.</w:t>
            </w:r>
          </w:p>
          <w:p w14:paraId="7DAFF84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dobru i złu w świecie.</w:t>
            </w:r>
          </w:p>
          <w:p w14:paraId="62D3C03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proste modlitwy.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082A9E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5FBD7A5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030AE05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534CBB0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41AEC99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  <w:tr w:rsidR="009E6468" w14:paraId="0C5A53D5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4FF293E3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t>VIII.</w:t>
            </w:r>
            <w:r>
              <w:rPr>
                <w:rStyle w:val="boldN31"/>
                <w:lang w:eastAsia="en-US"/>
              </w:rPr>
              <w:br/>
              <w:t>Chrystus naszą Paschą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8203E43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8015F2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67ACAB6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6638132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043109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77DF3EE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Przytacza ewangeliczne relacje o pustym grobie i </w:t>
            </w:r>
            <w:proofErr w:type="spellStart"/>
            <w:r>
              <w:rPr>
                <w:color w:val="auto"/>
                <w:sz w:val="18"/>
                <w:szCs w:val="18"/>
                <w:lang w:eastAsia="en-US"/>
              </w:rPr>
              <w:t>chrystofaniach</w:t>
            </w:r>
            <w:proofErr w:type="spellEnd"/>
            <w:r>
              <w:rPr>
                <w:color w:val="auto"/>
                <w:sz w:val="18"/>
                <w:szCs w:val="18"/>
                <w:lang w:eastAsia="en-US"/>
              </w:rPr>
              <w:t>.</w:t>
            </w:r>
          </w:p>
          <w:p w14:paraId="4A7CEE8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argumenty za prawdziwością zmartwychwstania Jezusa.</w:t>
            </w:r>
          </w:p>
          <w:p w14:paraId="35D8476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konsekwencje wiary w zmartwychwstanie Jezusa Chrystusa jako uzasadnienie nadziei chrześcijańskiej.</w:t>
            </w:r>
          </w:p>
          <w:p w14:paraId="45380C6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Uzasadnia, dlaczego wiara w zmartwychwstanie jest wkroczeniem w nowe życie.</w:t>
            </w:r>
          </w:p>
          <w:p w14:paraId="1240273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Uzasadnia religijny wymiar uroczystości Zmartwychwstania Pańskiego.</w:t>
            </w:r>
          </w:p>
          <w:p w14:paraId="422DC02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prawdę o zmartwychwstaniu umarłych.</w:t>
            </w:r>
          </w:p>
          <w:p w14:paraId="70324B9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oraz zestawia wydarzenia i teksty biblijne z podstawowymi prawdami wiary Kościoła dotyczącymi wniebowstąpienia Pana Jezusa.</w:t>
            </w:r>
          </w:p>
          <w:p w14:paraId="548B10D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Omawia biblijne obrazy końca świata oraz Sądu Ostatecznego i </w:t>
            </w: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przedstawia ich interpretację w świetle wiary.</w:t>
            </w:r>
          </w:p>
          <w:p w14:paraId="7611BD1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9.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Charakteryzuje postawę gotowości na przyjście Chrystusa.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18F923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1BE91BD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Przytacza ewangeliczne relacje o zmartwychwstaniu Jezusa Chrystusa.</w:t>
            </w:r>
          </w:p>
          <w:p w14:paraId="58DD514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wymienia argumenty za prawdziwością zmartwychwstania Jezusa.</w:t>
            </w:r>
          </w:p>
          <w:p w14:paraId="3D850D8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konsekwencje wiary w zmartwychwstanie Jezusa Chrystusa.</w:t>
            </w:r>
          </w:p>
          <w:p w14:paraId="3463E47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religijny wymiar uroczystości Zmartwychwstania Pańskiego.</w:t>
            </w:r>
          </w:p>
          <w:p w14:paraId="77411B9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prawdę o zmartwychwstaniu umarłych.</w:t>
            </w:r>
          </w:p>
          <w:p w14:paraId="17CD93E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Przedstawia podstawowe prawdy wiary Kościoła dotyczące wniebowstąpienia Pana</w:t>
            </w:r>
          </w:p>
          <w:p w14:paraId="44AFE98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biblijnych obrazach końca świata oraz Sądu Ostatecznego.</w:t>
            </w:r>
          </w:p>
          <w:p w14:paraId="2B9F778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gotowości na przyjście Chrystusa.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1FB93D7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2077429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zmartwychwstaniu Jezusa Chrystusa.</w:t>
            </w:r>
          </w:p>
          <w:p w14:paraId="1A425E3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wymienia argumenty za prawdziwością zmartwychwstania Jezusa.</w:t>
            </w:r>
          </w:p>
          <w:p w14:paraId="7F25492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konsekwencjach wiary w zmartwychwstanie Jezusa Chrystusa.</w:t>
            </w:r>
          </w:p>
          <w:p w14:paraId="54737F6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uroczystości Zmartwychwstania Pańskiego.</w:t>
            </w:r>
          </w:p>
          <w:p w14:paraId="6DEC965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prawdzie wiary dotyczącej zmartwychwstania umarłych.</w:t>
            </w:r>
          </w:p>
          <w:p w14:paraId="284FAF3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wniebowstąpieniu Pana Jezusa.</w:t>
            </w:r>
          </w:p>
          <w:p w14:paraId="1400B7C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końcu świata i powtórnym przyjściu Jezusa na ziemie.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7A962F7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6EA8E07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zmartwychwstaniu Jezusa Chrystusa.</w:t>
            </w:r>
          </w:p>
          <w:p w14:paraId="5FB7500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argumentach za prawdziwością zmartwychwstania Jezusa.</w:t>
            </w:r>
          </w:p>
          <w:p w14:paraId="1685011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konsekwencjach wiary w zmartwychwstanie Jezusa Chrystusa.</w:t>
            </w:r>
          </w:p>
          <w:p w14:paraId="0786C6B1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uroczystości Zmartwychwstania Pańskiego.</w:t>
            </w:r>
          </w:p>
          <w:p w14:paraId="58811BC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prawdzie wiary dotyczącej zmartwychwstania umarłych.</w:t>
            </w:r>
          </w:p>
          <w:p w14:paraId="6C13E3A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wniebowstąpieniu Pana Jezusa.</w:t>
            </w:r>
          </w:p>
          <w:p w14:paraId="5211849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8.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końcu świata i powtórnym przyjściu Jezusa na ziemie.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5195A2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38A31DF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64C2851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1578D22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57239D6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</w:t>
            </w:r>
          </w:p>
        </w:tc>
      </w:tr>
      <w:tr w:rsidR="009E6468" w14:paraId="37C4D847" w14:textId="77777777" w:rsidTr="009E6468"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04EDCF0" w14:textId="77777777" w:rsidR="009E6468" w:rsidRDefault="009E6468">
            <w:pPr>
              <w:pStyle w:val="NormalnyW0L"/>
              <w:spacing w:line="256" w:lineRule="auto"/>
              <w:rPr>
                <w:rStyle w:val="boldN31"/>
              </w:rPr>
            </w:pPr>
            <w:r>
              <w:rPr>
                <w:rStyle w:val="boldN31"/>
                <w:lang w:eastAsia="en-US"/>
              </w:rPr>
              <w:t>IX.</w:t>
            </w:r>
            <w:r>
              <w:rPr>
                <w:rStyle w:val="boldN31"/>
                <w:lang w:eastAsia="en-US"/>
              </w:rPr>
              <w:br/>
              <w:t>Moja odpowiedź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6C7E8C65" w14:textId="77777777" w:rsidR="009E6468" w:rsidRDefault="009E6468">
            <w:pPr>
              <w:spacing w:line="256" w:lineRule="auto"/>
              <w:ind w:left="170" w:hanging="170"/>
              <w:jc w:val="left"/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4DDCFB2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Posiada wiedzę i umiejętności, które są wynikiem samodzielnej pracy.</w:t>
            </w:r>
          </w:p>
          <w:p w14:paraId="319BBDC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Spełnił kryteria na ocenę bardzo dobrą.</w:t>
            </w:r>
          </w:p>
          <w:p w14:paraId="3ECCD82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38E48D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48CF15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Analizuje i interpretuje teksty dotyczące modlitwy Jezusa.</w:t>
            </w:r>
          </w:p>
          <w:p w14:paraId="7E1367E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Formułuje modlitwy dziękczynienia, uwielbienia, przeproszenia i prośby w oparciu </w:t>
            </w:r>
          </w:p>
          <w:p w14:paraId="4985E5D4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o teksty biblijne i własnymi słowami.</w:t>
            </w:r>
          </w:p>
          <w:p w14:paraId="30CED8D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Charakteryzuje istotę kultu Serca Pana Jezusa, Maryi oraz świętych.</w:t>
            </w:r>
          </w:p>
          <w:p w14:paraId="0A61C6B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znaczenie szacunku do przedmiotów kultu religijnego.</w:t>
            </w:r>
          </w:p>
          <w:p w14:paraId="641111B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przesłaniu Bożego Miłosierdzia przekazanym przez św. s. Faustynę.</w:t>
            </w:r>
          </w:p>
          <w:p w14:paraId="7DE0FB3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Podaje przykłady bezinteresownej troski o ludzi w potrzebie (chorych, samotnych, niepełnosprawnych, biednych, uzależnionych, bezradnych, wykluczonych społecznie).</w:t>
            </w:r>
          </w:p>
          <w:p w14:paraId="3B1211C5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Podaje przykłady ludzi zaangażowanych w apostolstwo (także współczesnych).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3F40939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2B6B370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teksty dotyczące modlitwy Jezusa.</w:t>
            </w:r>
          </w:p>
          <w:p w14:paraId="4B2B480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 xml:space="preserve">Formułuje modlitwy dziękczynienia, uwielbienia, przeproszenia i prośby w oparciu </w:t>
            </w:r>
          </w:p>
          <w:p w14:paraId="56774D19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o teksty biblijne i własnymi słowami.</w:t>
            </w:r>
          </w:p>
          <w:p w14:paraId="39D58B07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Omawia istotę kultu Serca Pana Jezusa, Maryi oraz świętych.</w:t>
            </w:r>
          </w:p>
          <w:p w14:paraId="5043684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przedmiotach kultu religijnego.</w:t>
            </w:r>
          </w:p>
          <w:p w14:paraId="45054D3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Wyjaśnia na czym polegała miłość św. s. Faustyny do Jezusa i zna koronkę do Bożego Miłosierdzia.</w:t>
            </w:r>
          </w:p>
          <w:p w14:paraId="7770A28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bezinteresownej trosce o ludzi w potrzebie (chorych, samotnych, niepełnosprawnych, biednych, uzależnionych, bezradnych, wykluczonych społecznie).</w:t>
            </w:r>
          </w:p>
          <w:p w14:paraId="3718FE6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ludziach zaangażowanych w apostolstwo (także współczesnych).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54E5512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lastRenderedPageBreak/>
              <w:t>Uczeń:</w:t>
            </w:r>
          </w:p>
          <w:p w14:paraId="7C67D9F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modlitwie Jezusa.</w:t>
            </w:r>
          </w:p>
          <w:p w14:paraId="37213EB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modlitwy dziękczynienia, uwielbienia, przeproszenia i prośby własnymi słowami.</w:t>
            </w:r>
          </w:p>
          <w:p w14:paraId="117064B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kulcie Serca Pana Jezusa, Maryi oraz świętych.</w:t>
            </w:r>
          </w:p>
          <w:p w14:paraId="1FD4F06A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przedmiotach kultu religijnego.</w:t>
            </w:r>
          </w:p>
          <w:p w14:paraId="4717D8D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Opowiada, w jaki sposób od św. s. Faustyny uczyć się miłości Boga.</w:t>
            </w:r>
          </w:p>
          <w:p w14:paraId="78E785A0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jak można troszczyć się o ludzi w potrzebie.</w:t>
            </w:r>
          </w:p>
          <w:p w14:paraId="64FE482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ludziach zaangażowanych w apostolstwo.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0A23ECB3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1F3C364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modlitwie Jezusa.</w:t>
            </w:r>
          </w:p>
          <w:p w14:paraId="63FB959D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Formułuje proste modlitwy.</w:t>
            </w:r>
          </w:p>
          <w:p w14:paraId="45A794F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opowiada o kulcie Serca Pana Jezusa, Maryi oraz świętych.</w:t>
            </w:r>
          </w:p>
          <w:p w14:paraId="490B3F1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Wymienia przykładowe przedmioty kultu religijnego.</w:t>
            </w:r>
          </w:p>
          <w:p w14:paraId="4F7F5FD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św. s. Faustynie.</w:t>
            </w:r>
          </w:p>
          <w:p w14:paraId="648DA8AE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Z pomocą nauczyciela wymienia jak można troszczyć się o ludzi w potrzebie.</w:t>
            </w:r>
          </w:p>
          <w:p w14:paraId="298CFDAB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Opowiada o apostolstwie.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14:paraId="20EC5686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Uczeń:</w:t>
            </w:r>
          </w:p>
          <w:p w14:paraId="25C01E82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spełnił kryteriów na ocenę dopuszczającą.</w:t>
            </w:r>
          </w:p>
          <w:p w14:paraId="565F342C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pracuje podczas lekcji i nie posiada notatek.</w:t>
            </w:r>
          </w:p>
          <w:p w14:paraId="1D6158BF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prowadzi zeszytu.</w:t>
            </w:r>
          </w:p>
          <w:p w14:paraId="3A966C48" w14:textId="77777777" w:rsidR="009E6468" w:rsidRDefault="009E6468">
            <w:pPr>
              <w:spacing w:line="256" w:lineRule="auto"/>
              <w:ind w:left="170" w:hanging="170"/>
              <w:jc w:val="left"/>
              <w:rPr>
                <w:color w:val="auto"/>
                <w:sz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4.</w:t>
            </w:r>
            <w:r>
              <w:rPr>
                <w:color w:val="auto"/>
                <w:sz w:val="18"/>
                <w:szCs w:val="18"/>
                <w:lang w:eastAsia="en-US"/>
              </w:rPr>
              <w:tab/>
              <w:t>Nie skorzystał z pomocy nauczyciela i kolegów w celu poprawienia oceny.</w:t>
            </w:r>
          </w:p>
        </w:tc>
      </w:tr>
    </w:tbl>
    <w:p w14:paraId="4FA04607" w14:textId="77777777" w:rsidR="00BC4D8D" w:rsidRDefault="00BC4D8D"/>
    <w:sectPr w:rsidR="00BC4D8D" w:rsidSect="009E6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68"/>
    <w:rsid w:val="009E6468"/>
    <w:rsid w:val="00B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879"/>
  <w15:chartTrackingRefBased/>
  <w15:docId w15:val="{1BD4002A-EE02-4A35-A459-EF81D926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9E6468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468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6468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paragraph" w:customStyle="1" w:styleId="NormalnyW0L">
    <w:name w:val="Normalny_W0L"/>
    <w:basedOn w:val="Normalny"/>
    <w:uiPriority w:val="99"/>
    <w:qFormat/>
    <w:rsid w:val="009E6468"/>
    <w:pPr>
      <w:ind w:firstLine="0"/>
      <w:jc w:val="left"/>
    </w:pPr>
    <w:rPr>
      <w:rFonts w:eastAsia="Calibri"/>
      <w:szCs w:val="24"/>
    </w:rPr>
  </w:style>
  <w:style w:type="character" w:customStyle="1" w:styleId="boldN31">
    <w:name w:val="_bold_N31"/>
    <w:basedOn w:val="Domylnaczcionkaakapitu"/>
    <w:uiPriority w:val="99"/>
    <w:rsid w:val="009E6468"/>
    <w:rPr>
      <w:rFonts w:ascii="Cambria" w:hAnsi="Cambria" w:cs="Cambria" w:hint="default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3172</Words>
  <Characters>19036</Characters>
  <Application>Microsoft Office Word</Application>
  <DocSecurity>0</DocSecurity>
  <Lines>158</Lines>
  <Paragraphs>44</Paragraphs>
  <ScaleCrop>false</ScaleCrop>
  <Company/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Chorobik</dc:creator>
  <cp:keywords/>
  <dc:description/>
  <cp:lastModifiedBy>Beata Chorobik</cp:lastModifiedBy>
  <cp:revision>1</cp:revision>
  <dcterms:created xsi:type="dcterms:W3CDTF">2021-09-19T16:00:00Z</dcterms:created>
  <dcterms:modified xsi:type="dcterms:W3CDTF">2021-09-19T16:01:00Z</dcterms:modified>
</cp:coreProperties>
</file>