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449E" w14:textId="77777777" w:rsidR="0012470C" w:rsidRDefault="0012470C" w:rsidP="0012470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Szczegółowy harmonogram postępowania rekrutacyjnego</w:t>
      </w:r>
      <w:r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b/>
          <w:bCs/>
          <w:u w:val="single"/>
        </w:rPr>
        <w:t>odziały przedszkolne</w:t>
      </w:r>
      <w:r>
        <w:rPr>
          <w:rFonts w:ascii="Comic Sans MS" w:hAnsi="Comic Sans MS"/>
          <w:u w:val="single"/>
        </w:rPr>
        <w:t xml:space="preserve"> /</w:t>
      </w:r>
    </w:p>
    <w:p w14:paraId="770C1CF7" w14:textId="77777777" w:rsidR="0012470C" w:rsidRDefault="0012470C" w:rsidP="001247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6239"/>
        <w:gridCol w:w="2371"/>
      </w:tblGrid>
      <w:tr w:rsidR="0012470C" w14:paraId="61FF2934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191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FD1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99E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12470C" w14:paraId="1FE8E2FC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2AF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18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Złożenie deklaracji o kontynuowania wychowania przedszkolnego w roku szkolnym 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D49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15 lutego 2021</w:t>
            </w:r>
          </w:p>
          <w:p w14:paraId="1D7B57ED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 21 lutego 2021</w:t>
            </w:r>
          </w:p>
        </w:tc>
      </w:tr>
      <w:tr w:rsidR="0012470C" w14:paraId="5BEDBE9F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A6C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F5A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Przyjmowanie wniosków o przyjęcie dziecka do</w:t>
            </w:r>
            <w:r>
              <w:rPr>
                <w:rFonts w:ascii="Comic Sans MS" w:hAnsi="Comic Sans MS"/>
                <w:b/>
                <w:bCs/>
              </w:rPr>
              <w:t>/ oddziału przedszkolnego/</w:t>
            </w:r>
          </w:p>
          <w:p w14:paraId="1FADCCE1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Postępowanie uzupełniające do</w:t>
            </w:r>
            <w:r>
              <w:rPr>
                <w:rFonts w:ascii="Comic Sans MS" w:hAnsi="Comic Sans MS"/>
                <w:b/>
                <w:bCs/>
              </w:rPr>
              <w:t>/ oddziału  przedszkolnego/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B8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1 - 20 marca 2021</w:t>
            </w:r>
          </w:p>
          <w:p w14:paraId="44F0179B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9C66A6D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4 -14 maja 2021</w:t>
            </w:r>
          </w:p>
        </w:tc>
      </w:tr>
      <w:tr w:rsidR="0012470C" w14:paraId="7D750C09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D099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A91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>
              <w:rPr>
                <w:rFonts w:ascii="Comic Sans MS" w:hAnsi="Comic Sans MS"/>
                <w:b/>
                <w:bCs/>
              </w:rPr>
              <w:t>/oddział  przedszkolny/</w:t>
            </w:r>
          </w:p>
          <w:p w14:paraId="1838567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45A4C1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93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22 - 26 marca 2021</w:t>
            </w:r>
          </w:p>
          <w:p w14:paraId="53A8775E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00F82E1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C0BD84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17  -  21 maja 2021</w:t>
            </w:r>
          </w:p>
        </w:tc>
      </w:tr>
      <w:tr w:rsidR="0012470C" w14:paraId="5EC22D57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9E53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CBD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  <w:p w14:paraId="781F4D6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43D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29  marca 2021</w:t>
            </w:r>
          </w:p>
          <w:p w14:paraId="095190B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1928725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3FB6B172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24 maja 2021</w:t>
            </w:r>
          </w:p>
        </w:tc>
      </w:tr>
      <w:tr w:rsidR="0012470C" w14:paraId="276B65CF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50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8AB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przyjętych i nie przyjętych 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  <w:p w14:paraId="144BD88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3CBE3C5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6C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2021</w:t>
            </w:r>
          </w:p>
          <w:p w14:paraId="2A635BD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0C7C20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A6BDF89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maja 2021</w:t>
            </w:r>
          </w:p>
        </w:tc>
      </w:tr>
      <w:tr w:rsidR="0012470C" w14:paraId="2B15C165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844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59D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Składanie wniosków do komisji rekrutacyjnej o uzasadnienie odmowy przyjęcia/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  <w:p w14:paraId="733915E3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009ABF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801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1-9 kwietnia 2021</w:t>
            </w:r>
          </w:p>
          <w:p w14:paraId="0D697DE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230FAAB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maja 2021 -          4 czerwca 2021</w:t>
            </w:r>
          </w:p>
        </w:tc>
      </w:tr>
      <w:tr w:rsidR="0012470C" w14:paraId="0D6D9CAA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040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D31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Potwierdzenie przez rodzica /opiekuna prawnego kandydata woli przyjęcia do szkoły w postaci pisemnego oświadczenia 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  <w:p w14:paraId="21FA4A1D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9F9F103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59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15 - 20 kwietnia 2021</w:t>
            </w:r>
          </w:p>
          <w:p w14:paraId="1E062FD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6E66C1C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77247AE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D8BF61D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2021</w:t>
            </w:r>
          </w:p>
        </w:tc>
      </w:tr>
    </w:tbl>
    <w:p w14:paraId="411FEF56" w14:textId="77777777" w:rsidR="0012470C" w:rsidRDefault="0012470C" w:rsidP="0012470C">
      <w:pPr>
        <w:jc w:val="center"/>
        <w:rPr>
          <w:rFonts w:ascii="Comic Sans MS" w:hAnsi="Comic Sans MS"/>
        </w:rPr>
      </w:pPr>
    </w:p>
    <w:p w14:paraId="012D9E52" w14:textId="77777777" w:rsidR="0012470C" w:rsidRDefault="0012470C" w:rsidP="0012470C">
      <w:pPr>
        <w:jc w:val="center"/>
        <w:rPr>
          <w:rFonts w:ascii="Comic Sans MS" w:hAnsi="Comic Sans MS"/>
        </w:rPr>
      </w:pPr>
    </w:p>
    <w:p w14:paraId="4E1F6EBA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26E7C597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24940600" w14:textId="77777777"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9"/>
    <w:rsid w:val="000E6C33"/>
    <w:rsid w:val="0012470C"/>
    <w:rsid w:val="004269C9"/>
    <w:rsid w:val="009843EE"/>
    <w:rsid w:val="00D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5F1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beatkabf@gmail.com</cp:lastModifiedBy>
  <cp:revision>2</cp:revision>
  <dcterms:created xsi:type="dcterms:W3CDTF">2021-02-15T15:04:00Z</dcterms:created>
  <dcterms:modified xsi:type="dcterms:W3CDTF">2021-02-15T15:04:00Z</dcterms:modified>
</cp:coreProperties>
</file>